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7676" w14:textId="23F962A2" w:rsidR="00E326C3" w:rsidRDefault="001A1FCB" w:rsidP="00644B19">
      <w:pPr>
        <w:jc w:val="center"/>
        <w:rPr>
          <w:sz w:val="28"/>
          <w:szCs w:val="24"/>
        </w:rPr>
      </w:pPr>
      <w:r w:rsidRPr="005F41B5">
        <w:rPr>
          <w:sz w:val="28"/>
          <w:szCs w:val="24"/>
        </w:rPr>
        <w:t>Tips</w:t>
      </w:r>
      <w:r w:rsidR="00830A74">
        <w:rPr>
          <w:sz w:val="28"/>
          <w:szCs w:val="24"/>
        </w:rPr>
        <w:t>:</w:t>
      </w:r>
      <w:r w:rsidRPr="005F41B5">
        <w:rPr>
          <w:sz w:val="28"/>
          <w:szCs w:val="24"/>
        </w:rPr>
        <w:t xml:space="preserve"> </w:t>
      </w:r>
      <w:r w:rsidR="00C41930">
        <w:rPr>
          <w:sz w:val="28"/>
          <w:szCs w:val="24"/>
        </w:rPr>
        <w:t xml:space="preserve">for when you start </w:t>
      </w:r>
      <w:r w:rsidR="00DF3941">
        <w:rPr>
          <w:sz w:val="28"/>
          <w:szCs w:val="24"/>
        </w:rPr>
        <w:t>your first</w:t>
      </w:r>
      <w:r w:rsidR="00C41930">
        <w:rPr>
          <w:sz w:val="28"/>
          <w:szCs w:val="24"/>
        </w:rPr>
        <w:t xml:space="preserve"> sales role</w:t>
      </w:r>
    </w:p>
    <w:p w14:paraId="0B3A9AA6" w14:textId="77777777" w:rsidR="00644B19" w:rsidRDefault="00644B19">
      <w:pPr>
        <w:rPr>
          <w:sz w:val="20"/>
          <w:szCs w:val="18"/>
        </w:rPr>
      </w:pPr>
    </w:p>
    <w:p w14:paraId="14FC2812" w14:textId="3A5FE0AA" w:rsidR="002D3EF1" w:rsidRPr="002D3EF1" w:rsidRDefault="002D3EF1">
      <w:pPr>
        <w:rPr>
          <w:sz w:val="22"/>
          <w:szCs w:val="20"/>
        </w:rPr>
      </w:pPr>
      <w:r w:rsidRPr="00F55A22">
        <w:rPr>
          <w:sz w:val="20"/>
          <w:szCs w:val="18"/>
        </w:rPr>
        <w:t>Bryan Lilly, Ph.D., Marketing and Sales Professor, University of Wisconsin–Oshkosh, lilly@uwosh.edu</w:t>
      </w:r>
    </w:p>
    <w:p w14:paraId="510DA01F" w14:textId="1EE409B3" w:rsidR="001A1FCB" w:rsidRDefault="000E013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B36C3" wp14:editId="0DE9E6C2">
                <wp:simplePos x="0" y="0"/>
                <wp:positionH relativeFrom="column">
                  <wp:posOffset>0</wp:posOffset>
                </wp:positionH>
                <wp:positionV relativeFrom="paragraph">
                  <wp:posOffset>179705</wp:posOffset>
                </wp:positionV>
                <wp:extent cx="5819775" cy="914400"/>
                <wp:effectExtent l="0" t="0" r="28575" b="19050"/>
                <wp:wrapNone/>
                <wp:docPr id="198663152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914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1D2B6" w14:textId="546CC63D" w:rsidR="00F80F1A" w:rsidRPr="00CF47A3" w:rsidRDefault="00CF47A3" w:rsidP="00CF47A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This page is part of a set of 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1-page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tips for people who might enter sales.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The goal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of these tips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are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to 1)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help people find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 xml:space="preserve">they will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like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,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 xml:space="preserve">2)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avoid taking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 they won’t like.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80F1A">
                              <w:rPr>
                                <w:color w:val="000000" w:themeColor="text1"/>
                              </w:rPr>
                              <w:t xml:space="preserve">WARNING: These tips are </w:t>
                            </w:r>
                            <w:r w:rsidR="00136C36">
                              <w:rPr>
                                <w:color w:val="000000" w:themeColor="text1"/>
                              </w:rPr>
                              <w:t>very brief; superficial. They should give you a few starting thoughts, but not much more, and they are not designed to build sales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B36C3" id="Rectangle: Rounded Corners 1" o:spid="_x0000_s1026" style="position:absolute;margin-left:0;margin-top:14.15pt;width:458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" filled="f" strokecolor="black [3213]" strokeweight="1.5pt">
                <v:stroke joinstyle="miter"/>
                <v:textbox>
                  <w:txbxContent>
                    <w:p w14:paraId="0271D2B6" w14:textId="546CC63D" w:rsidR="00F80F1A" w:rsidRPr="00CF47A3" w:rsidRDefault="00CF47A3" w:rsidP="00CF47A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This page is part of a set of </w:t>
                      </w:r>
                      <w:r w:rsidR="00F55A22">
                        <w:rPr>
                          <w:color w:val="000000" w:themeColor="text1"/>
                        </w:rPr>
                        <w:t xml:space="preserve">1-page </w:t>
                      </w:r>
                      <w:r>
                        <w:rPr>
                          <w:color w:val="000000" w:themeColor="text1"/>
                        </w:rPr>
                        <w:t xml:space="preserve">tips for people who might enter sales. </w:t>
                      </w:r>
                      <w:r w:rsidR="001021E7">
                        <w:rPr>
                          <w:color w:val="000000" w:themeColor="text1"/>
                        </w:rPr>
                        <w:t>The goal</w:t>
                      </w:r>
                      <w:r w:rsidR="00F76347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of these tips </w:t>
                      </w:r>
                      <w:r w:rsidR="00F76347">
                        <w:rPr>
                          <w:color w:val="000000" w:themeColor="text1"/>
                        </w:rPr>
                        <w:t>are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F76347">
                        <w:rPr>
                          <w:color w:val="000000" w:themeColor="text1"/>
                        </w:rPr>
                        <w:t>to 1)</w:t>
                      </w:r>
                      <w:r w:rsidR="001021E7">
                        <w:rPr>
                          <w:color w:val="000000" w:themeColor="text1"/>
                        </w:rPr>
                        <w:t xml:space="preserve"> help people find sales job</w:t>
                      </w:r>
                      <w:r w:rsidR="00690F08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690F08">
                        <w:rPr>
                          <w:color w:val="000000" w:themeColor="text1"/>
                        </w:rPr>
                        <w:t xml:space="preserve">they will </w:t>
                      </w:r>
                      <w:r w:rsidR="001021E7">
                        <w:rPr>
                          <w:color w:val="000000" w:themeColor="text1"/>
                        </w:rPr>
                        <w:t>like</w:t>
                      </w:r>
                      <w:r w:rsidR="00F76347">
                        <w:rPr>
                          <w:color w:val="000000" w:themeColor="text1"/>
                        </w:rPr>
                        <w:t>,</w:t>
                      </w:r>
                      <w:r w:rsidR="001021E7">
                        <w:rPr>
                          <w:color w:val="000000" w:themeColor="text1"/>
                        </w:rPr>
                        <w:t xml:space="preserve"> and </w:t>
                      </w:r>
                      <w:r w:rsidR="00F76347">
                        <w:rPr>
                          <w:color w:val="000000" w:themeColor="text1"/>
                        </w:rPr>
                        <w:t xml:space="preserve">2) </w:t>
                      </w:r>
                      <w:r w:rsidR="001021E7">
                        <w:rPr>
                          <w:color w:val="000000" w:themeColor="text1"/>
                        </w:rPr>
                        <w:t>avoid taking sales job</w:t>
                      </w:r>
                      <w:r w:rsidR="00690F08">
                        <w:rPr>
                          <w:color w:val="000000" w:themeColor="text1"/>
                        </w:rPr>
                        <w:t>s they won’t like.</w:t>
                      </w:r>
                      <w:r w:rsidR="00F55A22">
                        <w:rPr>
                          <w:color w:val="000000" w:themeColor="text1"/>
                        </w:rPr>
                        <w:t xml:space="preserve"> </w:t>
                      </w:r>
                      <w:r w:rsidR="00F80F1A">
                        <w:rPr>
                          <w:color w:val="000000" w:themeColor="text1"/>
                        </w:rPr>
                        <w:t xml:space="preserve">WARNING: These tips are </w:t>
                      </w:r>
                      <w:r w:rsidR="00136C36">
                        <w:rPr>
                          <w:color w:val="000000" w:themeColor="text1"/>
                        </w:rPr>
                        <w:t>very brief; superficial. They should give you a few starting thoughts, but not much more, and they are not designed to build sales skills.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AA90FE" w14:textId="57101435" w:rsidR="001A1FCB" w:rsidRDefault="001A1FCB"/>
    <w:p w14:paraId="5016B5F0" w14:textId="77777777" w:rsidR="00916942" w:rsidRDefault="00916942"/>
    <w:p w14:paraId="6ADA8CFF" w14:textId="77777777" w:rsidR="00916942" w:rsidRDefault="00916942"/>
    <w:p w14:paraId="6C7C615E" w14:textId="77777777" w:rsidR="00916942" w:rsidRDefault="00916942"/>
    <w:p w14:paraId="63EF20FD" w14:textId="77777777" w:rsidR="002D3EF1" w:rsidRDefault="002D3EF1"/>
    <w:p w14:paraId="0C43E0B5" w14:textId="77777777" w:rsidR="008B7941" w:rsidRDefault="008B7941"/>
    <w:p w14:paraId="629DB81A" w14:textId="77777777" w:rsidR="00AC778A" w:rsidRDefault="00AC778A"/>
    <w:p w14:paraId="74D1A261" w14:textId="3E16A8F5" w:rsidR="0095309F" w:rsidRDefault="008030B2" w:rsidP="008030B2">
      <w:r>
        <w:t xml:space="preserve">Here are </w:t>
      </w:r>
      <w:r w:rsidR="0002786A">
        <w:t xml:space="preserve">some </w:t>
      </w:r>
      <w:r w:rsidR="006D3872">
        <w:t>things to consider and do, as you start your first sales position.</w:t>
      </w:r>
    </w:p>
    <w:p w14:paraId="7BED34C9" w14:textId="77777777" w:rsidR="008D0CBC" w:rsidRDefault="008D0CBC" w:rsidP="008030B2"/>
    <w:p w14:paraId="2E76230C" w14:textId="0E9595F2" w:rsidR="00D32A8E" w:rsidRDefault="00C41930" w:rsidP="00D62B55">
      <w:pPr>
        <w:pStyle w:val="ListParagraph"/>
        <w:numPr>
          <w:ilvl w:val="0"/>
          <w:numId w:val="4"/>
        </w:numPr>
        <w:ind w:left="360"/>
      </w:pPr>
      <w:r>
        <w:t xml:space="preserve">Keep </w:t>
      </w:r>
      <w:r w:rsidR="008D0CBC">
        <w:t xml:space="preserve">copies of all paperwork you received when </w:t>
      </w:r>
      <w:r w:rsidR="00CF2BED">
        <w:t>hiring</w:t>
      </w:r>
      <w:r w:rsidR="008D0CBC">
        <w:t xml:space="preserve">. </w:t>
      </w:r>
      <w:r w:rsidR="0077749B">
        <w:t xml:space="preserve">Dedicate one storage place for these. These could </w:t>
      </w:r>
      <w:r w:rsidR="00654193">
        <w:t xml:space="preserve">include items about your benefits, non-compete agreements, </w:t>
      </w:r>
      <w:r w:rsidR="007B55B6">
        <w:t>etc</w:t>
      </w:r>
      <w:r w:rsidR="00654193">
        <w:t xml:space="preserve">. </w:t>
      </w:r>
      <w:r w:rsidR="0077749B">
        <w:t xml:space="preserve">Someday you may want to </w:t>
      </w:r>
      <w:r w:rsidR="00654193">
        <w:t xml:space="preserve">review these. </w:t>
      </w:r>
      <w:r w:rsidR="007B55B6">
        <w:t>A few minutes now can save you tons of time and effort later.</w:t>
      </w:r>
    </w:p>
    <w:p w14:paraId="2BFE3914" w14:textId="326EEAFD" w:rsidR="00C41930" w:rsidRDefault="00C41930" w:rsidP="009B4435"/>
    <w:p w14:paraId="178DAC44" w14:textId="6DF311BE" w:rsidR="00C41930" w:rsidRDefault="00932C91" w:rsidP="00D62B55">
      <w:pPr>
        <w:pStyle w:val="ListParagraph"/>
        <w:numPr>
          <w:ilvl w:val="0"/>
          <w:numId w:val="4"/>
        </w:numPr>
        <w:ind w:left="360"/>
      </w:pPr>
      <w:r>
        <w:t xml:space="preserve">Make some </w:t>
      </w:r>
      <w:r w:rsidR="007B55B6">
        <w:t xml:space="preserve">sales calls with </w:t>
      </w:r>
      <w:r>
        <w:t xml:space="preserve">a few people who know what they are doing. </w:t>
      </w:r>
      <w:r w:rsidR="0021527F">
        <w:t>Y</w:t>
      </w:r>
      <w:r w:rsidR="003629B4">
        <w:t>ou want to see what they do</w:t>
      </w:r>
      <w:r w:rsidR="0021527F">
        <w:t xml:space="preserve">, </w:t>
      </w:r>
      <w:r w:rsidR="00335D21">
        <w:t>and</w:t>
      </w:r>
      <w:r w:rsidR="003629B4">
        <w:t xml:space="preserve"> you want them to see what you do and offer ad</w:t>
      </w:r>
      <w:r w:rsidR="00335D21">
        <w:t>vice. When they introduce you to people they know, ask those people a few questions, so you start making connections.</w:t>
      </w:r>
    </w:p>
    <w:p w14:paraId="6905522A" w14:textId="77777777" w:rsidR="00C41930" w:rsidRDefault="00C41930" w:rsidP="009B4435"/>
    <w:p w14:paraId="46163529" w14:textId="2A87BAB1" w:rsidR="00335D21" w:rsidRDefault="00335D21" w:rsidP="00335D21">
      <w:pPr>
        <w:pStyle w:val="ListParagraph"/>
        <w:numPr>
          <w:ilvl w:val="0"/>
          <w:numId w:val="4"/>
        </w:numPr>
        <w:ind w:left="360"/>
      </w:pPr>
      <w:r>
        <w:t xml:space="preserve">Learn to prospect in </w:t>
      </w:r>
      <w:r w:rsidR="008B3BDE">
        <w:t>various</w:t>
      </w:r>
      <w:r>
        <w:t xml:space="preserve"> says. </w:t>
      </w:r>
      <w:r w:rsidR="00D536DA">
        <w:t>R</w:t>
      </w:r>
      <w:r>
        <w:t>esearch shows that sales success is higher for people who prospect in several ways, versus people who only use one or two methods.</w:t>
      </w:r>
      <w:r w:rsidR="008B3BDE">
        <w:t xml:space="preserve"> Practice cold calling</w:t>
      </w:r>
      <w:r w:rsidR="0073021B">
        <w:t xml:space="preserve"> and</w:t>
      </w:r>
      <w:r w:rsidR="008B3BDE">
        <w:t xml:space="preserve"> asking for referrals. Attend networking events, use social media, etc.</w:t>
      </w:r>
    </w:p>
    <w:p w14:paraId="5D022CED" w14:textId="77777777" w:rsidR="00335D21" w:rsidRDefault="00335D21" w:rsidP="009B4435"/>
    <w:p w14:paraId="7F368125" w14:textId="7BCD1CE3" w:rsidR="00C41930" w:rsidRDefault="00F77B44" w:rsidP="00D62B55">
      <w:pPr>
        <w:pStyle w:val="ListParagraph"/>
        <w:numPr>
          <w:ilvl w:val="0"/>
          <w:numId w:val="4"/>
        </w:numPr>
        <w:ind w:left="360"/>
      </w:pPr>
      <w:r>
        <w:t>G</w:t>
      </w:r>
      <w:r w:rsidR="00C41930">
        <w:t>et comfortable being uncomfortable</w:t>
      </w:r>
      <w:r w:rsidR="008B3BDE">
        <w:t xml:space="preserve">. Discomfort </w:t>
      </w:r>
      <w:r w:rsidR="00451183">
        <w:t xml:space="preserve">often occurs when we do things that feel </w:t>
      </w:r>
      <w:r w:rsidR="00AF676D">
        <w:t xml:space="preserve">unnatural. The discomfort you experience today is the skill you’ll have tomorrow. </w:t>
      </w:r>
      <w:r w:rsidR="00650CE8">
        <w:t>When your sales manager suggests you try something, try it</w:t>
      </w:r>
      <w:r w:rsidR="00451183">
        <w:t xml:space="preserve">. Then </w:t>
      </w:r>
      <w:r w:rsidR="00650CE8">
        <w:t xml:space="preserve">ask questions </w:t>
      </w:r>
      <w:r w:rsidR="00451183">
        <w:t>when</w:t>
      </w:r>
      <w:r w:rsidR="00650CE8">
        <w:t xml:space="preserve"> helpful. </w:t>
      </w:r>
    </w:p>
    <w:p w14:paraId="25786E8F" w14:textId="77777777" w:rsidR="00C41930" w:rsidRDefault="00C41930" w:rsidP="003765D0"/>
    <w:p w14:paraId="015683C0" w14:textId="6444C3E7" w:rsidR="008030B2" w:rsidRDefault="003765D0" w:rsidP="008030B2">
      <w:pPr>
        <w:pStyle w:val="ListParagraph"/>
        <w:numPr>
          <w:ilvl w:val="0"/>
          <w:numId w:val="4"/>
        </w:numPr>
        <w:ind w:left="360"/>
      </w:pPr>
      <w:r>
        <w:t xml:space="preserve">Find out who in your company does what. </w:t>
      </w:r>
      <w:r w:rsidR="000F6427">
        <w:t xml:space="preserve">Someday you and these other people will need each other. When that time comes, you want to already </w:t>
      </w:r>
      <w:r w:rsidR="005633B0">
        <w:t xml:space="preserve">be </w:t>
      </w:r>
      <w:r w:rsidR="000F6427">
        <w:t>connect</w:t>
      </w:r>
      <w:r w:rsidR="005633B0">
        <w:t>ed</w:t>
      </w:r>
      <w:r w:rsidR="000F6427">
        <w:t xml:space="preserve"> to them.</w:t>
      </w:r>
      <w:r w:rsidR="00D536DA">
        <w:t xml:space="preserve"> This includes meeting your company leaders</w:t>
      </w:r>
      <w:r w:rsidR="005633B0">
        <w:t>; just be yourself and don’t shy away from them.</w:t>
      </w:r>
    </w:p>
    <w:p w14:paraId="6F0905E2" w14:textId="77777777" w:rsidR="008030B2" w:rsidRDefault="008030B2" w:rsidP="009B4435"/>
    <w:p w14:paraId="2C47CC90" w14:textId="3E5B5A9B" w:rsidR="003E1F24" w:rsidRDefault="00DC4E01" w:rsidP="003E1F24">
      <w:pPr>
        <w:pStyle w:val="ListParagraph"/>
        <w:numPr>
          <w:ilvl w:val="0"/>
          <w:numId w:val="4"/>
        </w:numPr>
        <w:ind w:left="360"/>
      </w:pPr>
      <w:r w:rsidRPr="00DC4E01">
        <w:t xml:space="preserve">Learn </w:t>
      </w:r>
      <w:r>
        <w:t xml:space="preserve">about how </w:t>
      </w:r>
      <w:r w:rsidRPr="00DC4E01">
        <w:t>your product</w:t>
      </w:r>
      <w:r>
        <w:t xml:space="preserve"> (or service) impacts a customer’s</w:t>
      </w:r>
      <w:r w:rsidRPr="00DC4E01">
        <w:t xml:space="preserve"> business</w:t>
      </w:r>
      <w:r>
        <w:t xml:space="preserve">. </w:t>
      </w:r>
      <w:r w:rsidRPr="00DC4E01">
        <w:t xml:space="preserve">Don’t </w:t>
      </w:r>
      <w:r>
        <w:t xml:space="preserve">just </w:t>
      </w:r>
      <w:r w:rsidRPr="00DC4E01">
        <w:t xml:space="preserve">memorize features. Understand how your solution </w:t>
      </w:r>
      <w:r w:rsidR="00352CBB">
        <w:t>solves their problems</w:t>
      </w:r>
      <w:r w:rsidRPr="00DC4E01">
        <w:t xml:space="preserve"> or reduces risk.</w:t>
      </w:r>
    </w:p>
    <w:p w14:paraId="383212FE" w14:textId="77777777" w:rsidR="00DC4E01" w:rsidRDefault="00DC4E01" w:rsidP="009B4435"/>
    <w:p w14:paraId="25BC2DC4" w14:textId="0AE0D376" w:rsidR="00517275" w:rsidRDefault="00517275" w:rsidP="00352CBB">
      <w:pPr>
        <w:pStyle w:val="ListParagraph"/>
        <w:numPr>
          <w:ilvl w:val="0"/>
          <w:numId w:val="4"/>
        </w:numPr>
        <w:ind w:left="360"/>
      </w:pPr>
      <w:r>
        <w:t xml:space="preserve">See rejection as information. </w:t>
      </w:r>
      <w:r w:rsidR="001543AB">
        <w:t xml:space="preserve">Rejections are not personal and </w:t>
      </w:r>
      <w:r>
        <w:t xml:space="preserve">can tell you something. </w:t>
      </w:r>
      <w:r w:rsidR="00DA7CCB">
        <w:t xml:space="preserve">And realize that if success comes from </w:t>
      </w:r>
      <w:r w:rsidR="001543AB">
        <w:t>1</w:t>
      </w:r>
      <w:r w:rsidR="00DA7CCB">
        <w:t xml:space="preserve"> sale out of 10 leads, then a 90% rejection rate is fine.</w:t>
      </w:r>
    </w:p>
    <w:p w14:paraId="1E3955CC" w14:textId="77777777" w:rsidR="00DA7CCB" w:rsidRDefault="00DA7CCB" w:rsidP="00DA7CCB"/>
    <w:p w14:paraId="066DAA7C" w14:textId="131D0FB9" w:rsidR="00DC4E01" w:rsidRDefault="00DC4E01" w:rsidP="00352CBB">
      <w:pPr>
        <w:pStyle w:val="ListParagraph"/>
        <w:numPr>
          <w:ilvl w:val="0"/>
          <w:numId w:val="4"/>
        </w:numPr>
        <w:ind w:left="360"/>
      </w:pPr>
      <w:r>
        <w:t xml:space="preserve">Be persistent. </w:t>
      </w:r>
      <w:r w:rsidR="001543AB">
        <w:t>For example, s</w:t>
      </w:r>
      <w:r w:rsidR="00E13F85">
        <w:t xml:space="preserve">uccess in prospecting often requires 7+ attempts. </w:t>
      </w:r>
      <w:r w:rsidR="0021026D">
        <w:t>M</w:t>
      </w:r>
      <w:r>
        <w:t xml:space="preserve">any salespeople </w:t>
      </w:r>
      <w:r w:rsidR="0021026D">
        <w:t>build</w:t>
      </w:r>
      <w:r>
        <w:t xml:space="preserve"> skills </w:t>
      </w:r>
      <w:r w:rsidR="0021026D">
        <w:t>(</w:t>
      </w:r>
      <w:r w:rsidR="00E13F85">
        <w:t>and customers</w:t>
      </w:r>
      <w:r w:rsidR="0021026D">
        <w:t>)</w:t>
      </w:r>
      <w:r w:rsidR="00E13F85">
        <w:t xml:space="preserve"> </w:t>
      </w:r>
      <w:r>
        <w:t xml:space="preserve">over </w:t>
      </w:r>
      <w:r w:rsidR="0021527F">
        <w:t xml:space="preserve">their first 1-3 years. </w:t>
      </w:r>
      <w:r>
        <w:t>Keep at it!</w:t>
      </w:r>
    </w:p>
    <w:p w14:paraId="7249A9CC" w14:textId="77777777" w:rsidR="00953C8C" w:rsidRDefault="00953C8C" w:rsidP="009B4435"/>
    <w:p w14:paraId="7A8C4540" w14:textId="7AFCEE9D" w:rsidR="00953C8C" w:rsidRDefault="00953C8C" w:rsidP="00352CBB">
      <w:pPr>
        <w:pStyle w:val="ListParagraph"/>
        <w:numPr>
          <w:ilvl w:val="0"/>
          <w:numId w:val="4"/>
        </w:numPr>
        <w:ind w:left="360"/>
      </w:pPr>
      <w:r>
        <w:t xml:space="preserve">Avoid “sales call reluctance.” This </w:t>
      </w:r>
      <w:r w:rsidR="009B4435">
        <w:t xml:space="preserve">is when salespeople get butterflies or an inner-fear about making a sales call. </w:t>
      </w:r>
      <w:r w:rsidR="001D11DB">
        <w:t xml:space="preserve">Their calls go down. Then their sales go down. </w:t>
      </w:r>
      <w:r w:rsidR="00E26514">
        <w:t>Don’t waste time on that.</w:t>
      </w:r>
    </w:p>
    <w:p w14:paraId="5C58DB71" w14:textId="77777777" w:rsidR="00953C8C" w:rsidRDefault="00953C8C" w:rsidP="009B4435"/>
    <w:p w14:paraId="4CAE78B0" w14:textId="689C5130" w:rsidR="00953C8C" w:rsidRDefault="00FC0FA7" w:rsidP="00352CBB">
      <w:pPr>
        <w:pStyle w:val="ListParagraph"/>
        <w:numPr>
          <w:ilvl w:val="0"/>
          <w:numId w:val="4"/>
        </w:numPr>
        <w:ind w:left="360"/>
      </w:pPr>
      <w:r>
        <w:t xml:space="preserve">Spend at least a little time each </w:t>
      </w:r>
      <w:r w:rsidR="00F400DD">
        <w:t xml:space="preserve">month just </w:t>
      </w:r>
      <w:r>
        <w:t>learn</w:t>
      </w:r>
      <w:r w:rsidR="00F400DD">
        <w:t>ing</w:t>
      </w:r>
      <w:r>
        <w:t xml:space="preserve"> something more about sales. Tons of resources are available</w:t>
      </w:r>
      <w:r w:rsidR="001D11DB">
        <w:t xml:space="preserve">. </w:t>
      </w:r>
      <w:r w:rsidR="008B4B25">
        <w:t xml:space="preserve">Sometimes </w:t>
      </w:r>
      <w:r w:rsidR="00F400DD">
        <w:t xml:space="preserve">you </w:t>
      </w:r>
      <w:r w:rsidR="001D11DB">
        <w:t>should</w:t>
      </w:r>
      <w:r w:rsidR="00F400DD">
        <w:t xml:space="preserve"> </w:t>
      </w:r>
      <w:r w:rsidR="008B4B25">
        <w:t xml:space="preserve">just </w:t>
      </w:r>
      <w:r w:rsidR="00F400DD">
        <w:t xml:space="preserve">ask </w:t>
      </w:r>
      <w:r w:rsidR="008B4B25">
        <w:t xml:space="preserve">your </w:t>
      </w:r>
      <w:r w:rsidR="00F400DD">
        <w:t xml:space="preserve">customers how </w:t>
      </w:r>
      <w:r w:rsidR="001D11DB">
        <w:t xml:space="preserve">to </w:t>
      </w:r>
      <w:r w:rsidR="009B4435">
        <w:t>improve.</w:t>
      </w:r>
    </w:p>
    <w:sectPr w:rsidR="00953C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74493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3C5226B"/>
    <w:multiLevelType w:val="hybridMultilevel"/>
    <w:tmpl w:val="39F24E3A"/>
    <w:lvl w:ilvl="0" w:tplc="9314F8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02653"/>
    <w:multiLevelType w:val="hybridMultilevel"/>
    <w:tmpl w:val="87F67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F02976"/>
    <w:multiLevelType w:val="hybridMultilevel"/>
    <w:tmpl w:val="963C2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0737">
    <w:abstractNumId w:val="0"/>
  </w:num>
  <w:num w:numId="2" w16cid:durableId="516776270">
    <w:abstractNumId w:val="2"/>
  </w:num>
  <w:num w:numId="3" w16cid:durableId="588386456">
    <w:abstractNumId w:val="1"/>
  </w:num>
  <w:num w:numId="4" w16cid:durableId="19098002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C"/>
    <w:rsid w:val="000054CB"/>
    <w:rsid w:val="00016242"/>
    <w:rsid w:val="0002786A"/>
    <w:rsid w:val="000319D6"/>
    <w:rsid w:val="00035037"/>
    <w:rsid w:val="00055B6F"/>
    <w:rsid w:val="000604C0"/>
    <w:rsid w:val="0006394E"/>
    <w:rsid w:val="00064979"/>
    <w:rsid w:val="0006637F"/>
    <w:rsid w:val="000C5CD6"/>
    <w:rsid w:val="000D0AD0"/>
    <w:rsid w:val="000E013F"/>
    <w:rsid w:val="000E2E3E"/>
    <w:rsid w:val="000F6427"/>
    <w:rsid w:val="000F7D2B"/>
    <w:rsid w:val="001021E7"/>
    <w:rsid w:val="00105245"/>
    <w:rsid w:val="0010673E"/>
    <w:rsid w:val="00122E2E"/>
    <w:rsid w:val="001235CA"/>
    <w:rsid w:val="00135C73"/>
    <w:rsid w:val="00136C36"/>
    <w:rsid w:val="001543AB"/>
    <w:rsid w:val="00172A5E"/>
    <w:rsid w:val="00180D8F"/>
    <w:rsid w:val="0019764B"/>
    <w:rsid w:val="001A1FCB"/>
    <w:rsid w:val="001A6623"/>
    <w:rsid w:val="001D11DB"/>
    <w:rsid w:val="001F46EA"/>
    <w:rsid w:val="0021026D"/>
    <w:rsid w:val="0021527F"/>
    <w:rsid w:val="002213E9"/>
    <w:rsid w:val="00241D47"/>
    <w:rsid w:val="0024317E"/>
    <w:rsid w:val="00253958"/>
    <w:rsid w:val="00267663"/>
    <w:rsid w:val="002903FD"/>
    <w:rsid w:val="002979E3"/>
    <w:rsid w:val="002B7422"/>
    <w:rsid w:val="002C5143"/>
    <w:rsid w:val="002D3EF1"/>
    <w:rsid w:val="002E1D3F"/>
    <w:rsid w:val="002E4D97"/>
    <w:rsid w:val="0032404A"/>
    <w:rsid w:val="00335A47"/>
    <w:rsid w:val="00335D21"/>
    <w:rsid w:val="0033792C"/>
    <w:rsid w:val="00337F19"/>
    <w:rsid w:val="00344D32"/>
    <w:rsid w:val="00352CBB"/>
    <w:rsid w:val="00355580"/>
    <w:rsid w:val="003629B4"/>
    <w:rsid w:val="00367D5F"/>
    <w:rsid w:val="003765D0"/>
    <w:rsid w:val="00376E62"/>
    <w:rsid w:val="00384519"/>
    <w:rsid w:val="003C0986"/>
    <w:rsid w:val="003E1F24"/>
    <w:rsid w:val="003E58FB"/>
    <w:rsid w:val="00401B7A"/>
    <w:rsid w:val="00405408"/>
    <w:rsid w:val="0042770C"/>
    <w:rsid w:val="00431649"/>
    <w:rsid w:val="00451183"/>
    <w:rsid w:val="00462B56"/>
    <w:rsid w:val="00482251"/>
    <w:rsid w:val="004A4FE3"/>
    <w:rsid w:val="004A5349"/>
    <w:rsid w:val="004A783A"/>
    <w:rsid w:val="004C6C96"/>
    <w:rsid w:val="004E18FB"/>
    <w:rsid w:val="004E70D0"/>
    <w:rsid w:val="00517275"/>
    <w:rsid w:val="005423A5"/>
    <w:rsid w:val="00556174"/>
    <w:rsid w:val="005633B0"/>
    <w:rsid w:val="0056445F"/>
    <w:rsid w:val="00570696"/>
    <w:rsid w:val="005732A6"/>
    <w:rsid w:val="005760CD"/>
    <w:rsid w:val="0058289E"/>
    <w:rsid w:val="00583E85"/>
    <w:rsid w:val="005949CD"/>
    <w:rsid w:val="005A5A36"/>
    <w:rsid w:val="005D15FA"/>
    <w:rsid w:val="005F41B5"/>
    <w:rsid w:val="00602C2B"/>
    <w:rsid w:val="006046A8"/>
    <w:rsid w:val="00607D02"/>
    <w:rsid w:val="00615B09"/>
    <w:rsid w:val="00622AA2"/>
    <w:rsid w:val="0062403D"/>
    <w:rsid w:val="00641A30"/>
    <w:rsid w:val="00644B19"/>
    <w:rsid w:val="006476F1"/>
    <w:rsid w:val="00647F81"/>
    <w:rsid w:val="00650CE8"/>
    <w:rsid w:val="00652FFC"/>
    <w:rsid w:val="00654193"/>
    <w:rsid w:val="00674341"/>
    <w:rsid w:val="00685002"/>
    <w:rsid w:val="00690F08"/>
    <w:rsid w:val="006C4FA0"/>
    <w:rsid w:val="006D3872"/>
    <w:rsid w:val="00702C91"/>
    <w:rsid w:val="0073021B"/>
    <w:rsid w:val="0075124A"/>
    <w:rsid w:val="0075760A"/>
    <w:rsid w:val="00766EEC"/>
    <w:rsid w:val="0077749B"/>
    <w:rsid w:val="00791B7B"/>
    <w:rsid w:val="007B24B3"/>
    <w:rsid w:val="007B510F"/>
    <w:rsid w:val="007B55B6"/>
    <w:rsid w:val="007B6293"/>
    <w:rsid w:val="007C5F03"/>
    <w:rsid w:val="007C62B0"/>
    <w:rsid w:val="007C6373"/>
    <w:rsid w:val="007E09D0"/>
    <w:rsid w:val="007E431A"/>
    <w:rsid w:val="008030B2"/>
    <w:rsid w:val="008216ED"/>
    <w:rsid w:val="00825F8D"/>
    <w:rsid w:val="00830A74"/>
    <w:rsid w:val="008617D2"/>
    <w:rsid w:val="00861979"/>
    <w:rsid w:val="00861E11"/>
    <w:rsid w:val="00897DA2"/>
    <w:rsid w:val="008A50D6"/>
    <w:rsid w:val="008B3BDE"/>
    <w:rsid w:val="008B4B25"/>
    <w:rsid w:val="008B7941"/>
    <w:rsid w:val="008C171A"/>
    <w:rsid w:val="008D0CBC"/>
    <w:rsid w:val="008D6662"/>
    <w:rsid w:val="008E2580"/>
    <w:rsid w:val="008F0DC6"/>
    <w:rsid w:val="008F323E"/>
    <w:rsid w:val="0091232D"/>
    <w:rsid w:val="00916942"/>
    <w:rsid w:val="00922FC6"/>
    <w:rsid w:val="00932C91"/>
    <w:rsid w:val="00935E2C"/>
    <w:rsid w:val="00944A6D"/>
    <w:rsid w:val="009472BD"/>
    <w:rsid w:val="009510E7"/>
    <w:rsid w:val="0095309F"/>
    <w:rsid w:val="00953C8C"/>
    <w:rsid w:val="0095588E"/>
    <w:rsid w:val="00986038"/>
    <w:rsid w:val="009B4435"/>
    <w:rsid w:val="009D434E"/>
    <w:rsid w:val="009E7FA9"/>
    <w:rsid w:val="009F1BFF"/>
    <w:rsid w:val="009F257A"/>
    <w:rsid w:val="009F5795"/>
    <w:rsid w:val="00A16AA6"/>
    <w:rsid w:val="00A176AE"/>
    <w:rsid w:val="00A25D16"/>
    <w:rsid w:val="00A3670B"/>
    <w:rsid w:val="00A553A2"/>
    <w:rsid w:val="00A573A4"/>
    <w:rsid w:val="00A6150B"/>
    <w:rsid w:val="00A61C8B"/>
    <w:rsid w:val="00A80A6D"/>
    <w:rsid w:val="00A83E0F"/>
    <w:rsid w:val="00A9061D"/>
    <w:rsid w:val="00A9214F"/>
    <w:rsid w:val="00A97D69"/>
    <w:rsid w:val="00AB3835"/>
    <w:rsid w:val="00AC0036"/>
    <w:rsid w:val="00AC778A"/>
    <w:rsid w:val="00AD3C32"/>
    <w:rsid w:val="00AE09DB"/>
    <w:rsid w:val="00AE4FC8"/>
    <w:rsid w:val="00AF0D43"/>
    <w:rsid w:val="00AF3D3F"/>
    <w:rsid w:val="00AF676D"/>
    <w:rsid w:val="00B420CB"/>
    <w:rsid w:val="00B474C8"/>
    <w:rsid w:val="00B5289B"/>
    <w:rsid w:val="00B764D7"/>
    <w:rsid w:val="00B775AA"/>
    <w:rsid w:val="00B81780"/>
    <w:rsid w:val="00B8189A"/>
    <w:rsid w:val="00B85396"/>
    <w:rsid w:val="00B930A8"/>
    <w:rsid w:val="00BE55DB"/>
    <w:rsid w:val="00BF5DDE"/>
    <w:rsid w:val="00BF7892"/>
    <w:rsid w:val="00C06517"/>
    <w:rsid w:val="00C2003F"/>
    <w:rsid w:val="00C20418"/>
    <w:rsid w:val="00C41930"/>
    <w:rsid w:val="00C54D96"/>
    <w:rsid w:val="00C7298D"/>
    <w:rsid w:val="00C76735"/>
    <w:rsid w:val="00C83175"/>
    <w:rsid w:val="00C84CC6"/>
    <w:rsid w:val="00CC6B49"/>
    <w:rsid w:val="00CD592E"/>
    <w:rsid w:val="00CF2BED"/>
    <w:rsid w:val="00CF47A3"/>
    <w:rsid w:val="00CF756D"/>
    <w:rsid w:val="00D0722F"/>
    <w:rsid w:val="00D16867"/>
    <w:rsid w:val="00D30CC0"/>
    <w:rsid w:val="00D32A8E"/>
    <w:rsid w:val="00D536DA"/>
    <w:rsid w:val="00D53D81"/>
    <w:rsid w:val="00D62B55"/>
    <w:rsid w:val="00DA72FC"/>
    <w:rsid w:val="00DA7CCB"/>
    <w:rsid w:val="00DB4BD3"/>
    <w:rsid w:val="00DC4A9E"/>
    <w:rsid w:val="00DC4E01"/>
    <w:rsid w:val="00DE12A5"/>
    <w:rsid w:val="00DF3941"/>
    <w:rsid w:val="00E10533"/>
    <w:rsid w:val="00E13F85"/>
    <w:rsid w:val="00E26514"/>
    <w:rsid w:val="00E326C3"/>
    <w:rsid w:val="00E45A06"/>
    <w:rsid w:val="00E74ADB"/>
    <w:rsid w:val="00E755FE"/>
    <w:rsid w:val="00E8624E"/>
    <w:rsid w:val="00E94DE7"/>
    <w:rsid w:val="00EB204F"/>
    <w:rsid w:val="00EB4DD1"/>
    <w:rsid w:val="00EB7C12"/>
    <w:rsid w:val="00EE5377"/>
    <w:rsid w:val="00EE6033"/>
    <w:rsid w:val="00EF39A2"/>
    <w:rsid w:val="00EF79ED"/>
    <w:rsid w:val="00F1501A"/>
    <w:rsid w:val="00F32BCF"/>
    <w:rsid w:val="00F35A81"/>
    <w:rsid w:val="00F400DD"/>
    <w:rsid w:val="00F4304E"/>
    <w:rsid w:val="00F50AED"/>
    <w:rsid w:val="00F55639"/>
    <w:rsid w:val="00F55A22"/>
    <w:rsid w:val="00F72267"/>
    <w:rsid w:val="00F76347"/>
    <w:rsid w:val="00F77B44"/>
    <w:rsid w:val="00F80F1A"/>
    <w:rsid w:val="00F90868"/>
    <w:rsid w:val="00FA2FA9"/>
    <w:rsid w:val="00FC0FA7"/>
    <w:rsid w:val="00FD52E5"/>
    <w:rsid w:val="00FF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76B7"/>
  <w15:chartTrackingRefBased/>
  <w15:docId w15:val="{37538D9F-799C-4682-890B-20403E54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9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9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9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9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58289E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379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9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92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9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9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9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9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9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92C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5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Oshkosh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Lilly</dc:creator>
  <cp:keywords/>
  <dc:description/>
  <cp:lastModifiedBy>Bryan Lilly</cp:lastModifiedBy>
  <cp:revision>6</cp:revision>
  <dcterms:created xsi:type="dcterms:W3CDTF">2026-05-26T17:43:00Z</dcterms:created>
  <dcterms:modified xsi:type="dcterms:W3CDTF">2026-05-26T17:49:00Z</dcterms:modified>
</cp:coreProperties>
</file>