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37676" w14:textId="637D07E5" w:rsidR="00E326C3" w:rsidRDefault="001A1FCB" w:rsidP="00644B19">
      <w:pPr>
        <w:jc w:val="center"/>
        <w:rPr>
          <w:sz w:val="28"/>
          <w:szCs w:val="24"/>
        </w:rPr>
      </w:pPr>
      <w:r w:rsidRPr="005F41B5">
        <w:rPr>
          <w:sz w:val="28"/>
          <w:szCs w:val="24"/>
        </w:rPr>
        <w:t>Tips</w:t>
      </w:r>
      <w:r w:rsidR="001D649D">
        <w:rPr>
          <w:sz w:val="28"/>
          <w:szCs w:val="24"/>
        </w:rPr>
        <w:t xml:space="preserve"> for evaluating a sales process</w:t>
      </w:r>
    </w:p>
    <w:p w14:paraId="0B3A9AA6" w14:textId="77777777" w:rsidR="00644B19" w:rsidRDefault="00644B19">
      <w:pPr>
        <w:rPr>
          <w:sz w:val="20"/>
          <w:szCs w:val="18"/>
        </w:rPr>
      </w:pPr>
    </w:p>
    <w:p w14:paraId="14FC2812" w14:textId="3A5FE0AA" w:rsidR="002D3EF1" w:rsidRPr="002D3EF1" w:rsidRDefault="002D3EF1">
      <w:pPr>
        <w:rPr>
          <w:sz w:val="22"/>
          <w:szCs w:val="20"/>
        </w:rPr>
      </w:pPr>
      <w:r w:rsidRPr="00F55A22">
        <w:rPr>
          <w:sz w:val="20"/>
          <w:szCs w:val="18"/>
        </w:rPr>
        <w:t>Bryan Lilly, Ph.D., Marketing and Sales Professor, University of Wisconsin–Oshkosh, lilly@uwosh.edu</w:t>
      </w:r>
    </w:p>
    <w:p w14:paraId="510DA01F" w14:textId="1EE409B3" w:rsidR="001A1FCB" w:rsidRDefault="000E013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5B36C3" wp14:editId="0DE9E6C2">
                <wp:simplePos x="0" y="0"/>
                <wp:positionH relativeFrom="column">
                  <wp:posOffset>0</wp:posOffset>
                </wp:positionH>
                <wp:positionV relativeFrom="paragraph">
                  <wp:posOffset>179705</wp:posOffset>
                </wp:positionV>
                <wp:extent cx="5819775" cy="914400"/>
                <wp:effectExtent l="0" t="0" r="28575" b="19050"/>
                <wp:wrapNone/>
                <wp:docPr id="1986631524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9775" cy="9144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71D2B6" w14:textId="546CC63D" w:rsidR="00F80F1A" w:rsidRPr="00CF47A3" w:rsidRDefault="00CF47A3" w:rsidP="00CF47A3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This page is part of a set of 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1-page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tips for people who might enter sales.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The goal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of these tips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are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to 1)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help people find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 xml:space="preserve">they will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like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>,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 xml:space="preserve"> and </w:t>
                            </w:r>
                            <w:r w:rsidR="00F76347">
                              <w:rPr>
                                <w:color w:val="000000" w:themeColor="text1"/>
                              </w:rPr>
                              <w:t xml:space="preserve">2) </w:t>
                            </w:r>
                            <w:r w:rsidR="001021E7">
                              <w:rPr>
                                <w:color w:val="000000" w:themeColor="text1"/>
                              </w:rPr>
                              <w:t>avoid taking sales job</w:t>
                            </w:r>
                            <w:r w:rsidR="00690F08">
                              <w:rPr>
                                <w:color w:val="000000" w:themeColor="text1"/>
                              </w:rPr>
                              <w:t>s they won’t like.</w:t>
                            </w:r>
                            <w:r w:rsidR="00F55A22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F80F1A">
                              <w:rPr>
                                <w:color w:val="000000" w:themeColor="text1"/>
                              </w:rPr>
                              <w:t xml:space="preserve">WARNING: These tips are </w:t>
                            </w:r>
                            <w:r w:rsidR="00136C36">
                              <w:rPr>
                                <w:color w:val="000000" w:themeColor="text1"/>
                              </w:rPr>
                              <w:t>very brief; superficial. They should give you a few starting thoughts, but not much more, and they are not designed to build sales skills.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5B36C3" id="Rectangle: Rounded Corners 1" o:spid="_x0000_s1026" style="position:absolute;margin-left:0;margin-top:14.15pt;width:458.2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" filled="f" strokecolor="black [3213]" strokeweight="1.5pt">
                <v:stroke joinstyle="miter"/>
                <v:textbox>
                  <w:txbxContent>
                    <w:p w14:paraId="0271D2B6" w14:textId="546CC63D" w:rsidR="00F80F1A" w:rsidRPr="00CF47A3" w:rsidRDefault="00CF47A3" w:rsidP="00CF47A3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This page is part of a set of </w:t>
                      </w:r>
                      <w:r w:rsidR="00F55A22">
                        <w:rPr>
                          <w:color w:val="000000" w:themeColor="text1"/>
                        </w:rPr>
                        <w:t xml:space="preserve">1-page </w:t>
                      </w:r>
                      <w:r>
                        <w:rPr>
                          <w:color w:val="000000" w:themeColor="text1"/>
                        </w:rPr>
                        <w:t xml:space="preserve">tips for people who might enter sales. </w:t>
                      </w:r>
                      <w:r w:rsidR="001021E7">
                        <w:rPr>
                          <w:color w:val="000000" w:themeColor="text1"/>
                        </w:rPr>
                        <w:t>The goal</w:t>
                      </w:r>
                      <w:r w:rsidR="00F76347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of these tips </w:t>
                      </w:r>
                      <w:r w:rsidR="00F76347">
                        <w:rPr>
                          <w:color w:val="000000" w:themeColor="text1"/>
                        </w:rPr>
                        <w:t>are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F76347">
                        <w:rPr>
                          <w:color w:val="000000" w:themeColor="text1"/>
                        </w:rPr>
                        <w:t>to 1)</w:t>
                      </w:r>
                      <w:r w:rsidR="001021E7">
                        <w:rPr>
                          <w:color w:val="000000" w:themeColor="text1"/>
                        </w:rPr>
                        <w:t xml:space="preserve"> help people find sales job</w:t>
                      </w:r>
                      <w:r w:rsidR="00690F08">
                        <w:rPr>
                          <w:color w:val="000000" w:themeColor="text1"/>
                        </w:rPr>
                        <w:t>s</w:t>
                      </w:r>
                      <w:r w:rsidR="001021E7">
                        <w:rPr>
                          <w:color w:val="000000" w:themeColor="text1"/>
                        </w:rPr>
                        <w:t xml:space="preserve"> </w:t>
                      </w:r>
                      <w:r w:rsidR="00690F08">
                        <w:rPr>
                          <w:color w:val="000000" w:themeColor="text1"/>
                        </w:rPr>
                        <w:t xml:space="preserve">they will </w:t>
                      </w:r>
                      <w:r w:rsidR="001021E7">
                        <w:rPr>
                          <w:color w:val="000000" w:themeColor="text1"/>
                        </w:rPr>
                        <w:t>like</w:t>
                      </w:r>
                      <w:r w:rsidR="00F76347">
                        <w:rPr>
                          <w:color w:val="000000" w:themeColor="text1"/>
                        </w:rPr>
                        <w:t>,</w:t>
                      </w:r>
                      <w:r w:rsidR="001021E7">
                        <w:rPr>
                          <w:color w:val="000000" w:themeColor="text1"/>
                        </w:rPr>
                        <w:t xml:space="preserve"> and </w:t>
                      </w:r>
                      <w:r w:rsidR="00F76347">
                        <w:rPr>
                          <w:color w:val="000000" w:themeColor="text1"/>
                        </w:rPr>
                        <w:t xml:space="preserve">2) </w:t>
                      </w:r>
                      <w:r w:rsidR="001021E7">
                        <w:rPr>
                          <w:color w:val="000000" w:themeColor="text1"/>
                        </w:rPr>
                        <w:t>avoid taking sales job</w:t>
                      </w:r>
                      <w:r w:rsidR="00690F08">
                        <w:rPr>
                          <w:color w:val="000000" w:themeColor="text1"/>
                        </w:rPr>
                        <w:t>s they won’t like.</w:t>
                      </w:r>
                      <w:r w:rsidR="00F55A22">
                        <w:rPr>
                          <w:color w:val="000000" w:themeColor="text1"/>
                        </w:rPr>
                        <w:t xml:space="preserve"> </w:t>
                      </w:r>
                      <w:r w:rsidR="00F80F1A">
                        <w:rPr>
                          <w:color w:val="000000" w:themeColor="text1"/>
                        </w:rPr>
                        <w:t xml:space="preserve">WARNING: These tips are </w:t>
                      </w:r>
                      <w:r w:rsidR="00136C36">
                        <w:rPr>
                          <w:color w:val="000000" w:themeColor="text1"/>
                        </w:rPr>
                        <w:t>very brief; superficial. They should give you a few starting thoughts, but not much more, and they are not designed to build sales skills.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FAA90FE" w14:textId="57101435" w:rsidR="001A1FCB" w:rsidRDefault="001A1FCB"/>
    <w:p w14:paraId="5016B5F0" w14:textId="77777777" w:rsidR="00916942" w:rsidRDefault="00916942"/>
    <w:p w14:paraId="6ADA8CFF" w14:textId="77777777" w:rsidR="00916942" w:rsidRDefault="00916942"/>
    <w:p w14:paraId="6C7C615E" w14:textId="77777777" w:rsidR="00916942" w:rsidRDefault="00916942"/>
    <w:p w14:paraId="63EF20FD" w14:textId="77777777" w:rsidR="002D3EF1" w:rsidRDefault="002D3EF1"/>
    <w:p w14:paraId="0C43E0B5" w14:textId="77777777" w:rsidR="008B7941" w:rsidRDefault="008B7941"/>
    <w:p w14:paraId="2E76230C" w14:textId="76F0A22E" w:rsidR="00D32A8E" w:rsidRDefault="00D32A8E" w:rsidP="00613850"/>
    <w:p w14:paraId="5EC05EAE" w14:textId="22539C18" w:rsidR="00613850" w:rsidRDefault="00D032C6" w:rsidP="00613850">
      <w:r>
        <w:t>Don’t become</w:t>
      </w:r>
      <w:r w:rsidR="003965B7">
        <w:t xml:space="preserve"> a salesperson </w:t>
      </w:r>
      <w:r w:rsidR="00613850">
        <w:t>at a company that has a bad sales process!</w:t>
      </w:r>
      <w:r w:rsidR="006D4A7B">
        <w:t xml:space="preserve"> That’s a trap to avoid.</w:t>
      </w:r>
    </w:p>
    <w:p w14:paraId="32D45FD7" w14:textId="77777777" w:rsidR="00AD3520" w:rsidRDefault="00AD3520" w:rsidP="00613850"/>
    <w:p w14:paraId="3C3A7924" w14:textId="6E109CB6" w:rsidR="00AD3520" w:rsidRDefault="00E83025" w:rsidP="00613850">
      <w:r>
        <w:t xml:space="preserve">If a company has a bad sales process, then you’ll struggle from day-1. And when you interview with companies that have a bad sales process, they will </w:t>
      </w:r>
      <w:r w:rsidR="008F349E">
        <w:t xml:space="preserve">say their process is good. It’s up to YOU to </w:t>
      </w:r>
      <w:r w:rsidR="00AD3520">
        <w:t>evaluat</w:t>
      </w:r>
      <w:r w:rsidR="008F349E">
        <w:t>e their</w:t>
      </w:r>
      <w:r w:rsidR="00AD3520">
        <w:t xml:space="preserve"> sales process before </w:t>
      </w:r>
      <w:r w:rsidR="008F349E">
        <w:t xml:space="preserve">you </w:t>
      </w:r>
      <w:r w:rsidR="00AD3520">
        <w:t>join a sales team.</w:t>
      </w:r>
    </w:p>
    <w:p w14:paraId="637F8138" w14:textId="77777777" w:rsidR="003965B7" w:rsidRDefault="003965B7" w:rsidP="00613850"/>
    <w:p w14:paraId="0039ECD0" w14:textId="241C3B66" w:rsidR="00B81E90" w:rsidRDefault="007F1EC0" w:rsidP="00F2067A">
      <w:pPr>
        <w:spacing w:after="120"/>
      </w:pPr>
      <w:r w:rsidRPr="007F1EC0">
        <w:rPr>
          <w:b/>
          <w:bCs/>
        </w:rPr>
        <w:t>What’s a</w:t>
      </w:r>
      <w:r w:rsidR="00CD34CB">
        <w:rPr>
          <w:b/>
          <w:bCs/>
        </w:rPr>
        <w:t xml:space="preserve"> </w:t>
      </w:r>
      <w:r w:rsidR="00E9654B">
        <w:rPr>
          <w:b/>
          <w:bCs/>
        </w:rPr>
        <w:t>“</w:t>
      </w:r>
      <w:r w:rsidRPr="007F1EC0">
        <w:rPr>
          <w:b/>
          <w:bCs/>
        </w:rPr>
        <w:t>sales process</w:t>
      </w:r>
      <w:r w:rsidR="00E9654B">
        <w:rPr>
          <w:b/>
          <w:bCs/>
        </w:rPr>
        <w:t>”</w:t>
      </w:r>
      <w:r w:rsidRPr="007F1EC0">
        <w:rPr>
          <w:b/>
          <w:bCs/>
        </w:rPr>
        <w:t>?</w:t>
      </w:r>
      <w:r>
        <w:t xml:space="preserve"> A set of steps </w:t>
      </w:r>
      <w:r w:rsidR="008F349E">
        <w:t xml:space="preserve">you take </w:t>
      </w:r>
      <w:r w:rsidR="00B81E90">
        <w:t xml:space="preserve">when working with customers. </w:t>
      </w:r>
      <w:r w:rsidR="00CD487B">
        <w:t xml:space="preserve">For selling to </w:t>
      </w:r>
      <w:r w:rsidR="00B81E90">
        <w:t>new customer</w:t>
      </w:r>
      <w:r w:rsidR="00CD487B">
        <w:t xml:space="preserve">s in </w:t>
      </w:r>
      <w:r w:rsidR="00D022AC">
        <w:t xml:space="preserve">a </w:t>
      </w:r>
      <w:r w:rsidR="00CD487B">
        <w:t xml:space="preserve">B2B </w:t>
      </w:r>
      <w:r w:rsidR="00D022AC">
        <w:t>(business to business) setting</w:t>
      </w:r>
      <w:r w:rsidR="00B81E90">
        <w:t xml:space="preserve">, steps might involve, </w:t>
      </w:r>
    </w:p>
    <w:p w14:paraId="373A820C" w14:textId="6C040E51" w:rsidR="007F1EC0" w:rsidRDefault="00B81E90" w:rsidP="00F2067A">
      <w:pPr>
        <w:pStyle w:val="ListParagraph"/>
        <w:numPr>
          <w:ilvl w:val="0"/>
          <w:numId w:val="6"/>
        </w:numPr>
        <w:spacing w:after="120"/>
        <w:contextualSpacing w:val="0"/>
      </w:pPr>
      <w:r>
        <w:t>Prospecting</w:t>
      </w:r>
      <w:r w:rsidR="00130B8A">
        <w:t>.</w:t>
      </w:r>
      <w:r w:rsidR="009465F9">
        <w:t xml:space="preserve"> </w:t>
      </w:r>
      <w:r w:rsidR="00F84F7A">
        <w:t xml:space="preserve">This means </w:t>
      </w:r>
      <w:r w:rsidR="009465F9">
        <w:t xml:space="preserve">contacting potential customers </w:t>
      </w:r>
      <w:r w:rsidR="00F84F7A">
        <w:t xml:space="preserve">to see if they will consider working with you. Prospecting </w:t>
      </w:r>
      <w:r w:rsidR="003E76E2">
        <w:t>often</w:t>
      </w:r>
      <w:r w:rsidR="00F84F7A">
        <w:t xml:space="preserve"> involve</w:t>
      </w:r>
      <w:r w:rsidR="003E76E2">
        <w:t>s</w:t>
      </w:r>
      <w:r w:rsidR="00F84F7A">
        <w:t xml:space="preserve"> </w:t>
      </w:r>
      <w:r w:rsidR="009465F9">
        <w:t xml:space="preserve">cold calling, </w:t>
      </w:r>
      <w:r w:rsidR="00F84F7A">
        <w:t xml:space="preserve">asking people for </w:t>
      </w:r>
      <w:r w:rsidR="009465F9">
        <w:t>referrals, being given leads</w:t>
      </w:r>
      <w:r w:rsidR="00F84F7A">
        <w:t xml:space="preserve"> by your company</w:t>
      </w:r>
      <w:r w:rsidR="009465F9">
        <w:t xml:space="preserve">, </w:t>
      </w:r>
      <w:r w:rsidR="003E76E2">
        <w:t xml:space="preserve">connecting to people at </w:t>
      </w:r>
      <w:r w:rsidR="009465F9">
        <w:t>networking</w:t>
      </w:r>
      <w:r w:rsidR="003E76E2">
        <w:t xml:space="preserve"> events</w:t>
      </w:r>
      <w:r w:rsidR="009465F9">
        <w:t>, etc.</w:t>
      </w:r>
    </w:p>
    <w:p w14:paraId="61093830" w14:textId="3CE2C503" w:rsidR="00B81E90" w:rsidRDefault="00CD487B" w:rsidP="00F2067A">
      <w:pPr>
        <w:pStyle w:val="ListParagraph"/>
        <w:numPr>
          <w:ilvl w:val="0"/>
          <w:numId w:val="6"/>
        </w:numPr>
        <w:spacing w:after="120"/>
        <w:contextualSpacing w:val="0"/>
      </w:pPr>
      <w:r>
        <w:t>Hav</w:t>
      </w:r>
      <w:r w:rsidR="00130B8A">
        <w:t>ing</w:t>
      </w:r>
      <w:r>
        <w:t xml:space="preserve"> an initial meeting that focuses on understanding the </w:t>
      </w:r>
      <w:r w:rsidR="005F19B1">
        <w:t>prospect</w:t>
      </w:r>
      <w:r>
        <w:t xml:space="preserve">’s business, how they buy, who gets involved in buying, </w:t>
      </w:r>
      <w:r w:rsidR="003F00E1">
        <w:t>what their primary needs</w:t>
      </w:r>
      <w:r w:rsidR="00FA2185">
        <w:t xml:space="preserve"> are, and sometimes what they currently buy and</w:t>
      </w:r>
      <w:r w:rsidR="0067109F">
        <w:t xml:space="preserve"> what they like and dislike about their current solution</w:t>
      </w:r>
      <w:r w:rsidR="003F00E1">
        <w:t>.</w:t>
      </w:r>
    </w:p>
    <w:p w14:paraId="4F985B11" w14:textId="3DB0D352" w:rsidR="003F00E1" w:rsidRDefault="003F00E1" w:rsidP="00F2067A">
      <w:pPr>
        <w:pStyle w:val="ListParagraph"/>
        <w:numPr>
          <w:ilvl w:val="0"/>
          <w:numId w:val="6"/>
        </w:numPr>
        <w:spacing w:after="120"/>
        <w:contextualSpacing w:val="0"/>
      </w:pPr>
      <w:r>
        <w:t>Work</w:t>
      </w:r>
      <w:r w:rsidR="00130B8A">
        <w:t>ing</w:t>
      </w:r>
      <w:r>
        <w:t xml:space="preserve"> with your team</w:t>
      </w:r>
      <w:r w:rsidR="00DE1CF6">
        <w:t xml:space="preserve"> to </w:t>
      </w:r>
      <w:r>
        <w:t>develop possible solutions</w:t>
      </w:r>
      <w:r w:rsidR="0067109F">
        <w:t xml:space="preserve"> that would help your prospect</w:t>
      </w:r>
      <w:r>
        <w:t>.</w:t>
      </w:r>
    </w:p>
    <w:p w14:paraId="12A9987B" w14:textId="5405016F" w:rsidR="003F00E1" w:rsidRDefault="00DE1CF6" w:rsidP="00F2067A">
      <w:pPr>
        <w:pStyle w:val="ListParagraph"/>
        <w:numPr>
          <w:ilvl w:val="0"/>
          <w:numId w:val="6"/>
        </w:numPr>
        <w:spacing w:after="120"/>
        <w:contextualSpacing w:val="0"/>
      </w:pPr>
      <w:r>
        <w:t xml:space="preserve">Presenting possible </w:t>
      </w:r>
      <w:r w:rsidR="003F00E1">
        <w:t xml:space="preserve">solutions </w:t>
      </w:r>
      <w:r>
        <w:t xml:space="preserve">to your </w:t>
      </w:r>
      <w:r w:rsidR="0067109F">
        <w:t>prospect</w:t>
      </w:r>
      <w:r>
        <w:t xml:space="preserve"> and </w:t>
      </w:r>
      <w:r w:rsidR="00612100">
        <w:t xml:space="preserve">working with your prospect to </w:t>
      </w:r>
      <w:r w:rsidR="003F00E1">
        <w:t>evaluat</w:t>
      </w:r>
      <w:r w:rsidR="00612100">
        <w:t>e</w:t>
      </w:r>
      <w:r>
        <w:t xml:space="preserve"> </w:t>
      </w:r>
      <w:r w:rsidR="0067109F">
        <w:t>these solutions</w:t>
      </w:r>
      <w:r w:rsidR="00612100">
        <w:t>.</w:t>
      </w:r>
    </w:p>
    <w:p w14:paraId="7FEF6E1A" w14:textId="17D81EBF" w:rsidR="007D0581" w:rsidRDefault="003365FF" w:rsidP="00F2067A">
      <w:pPr>
        <w:pStyle w:val="ListParagraph"/>
        <w:numPr>
          <w:ilvl w:val="0"/>
          <w:numId w:val="6"/>
        </w:numPr>
        <w:spacing w:after="120"/>
        <w:contextualSpacing w:val="0"/>
      </w:pPr>
      <w:r>
        <w:t>Get</w:t>
      </w:r>
      <w:r w:rsidR="00DE1CF6">
        <w:t>ting</w:t>
      </w:r>
      <w:r>
        <w:t xml:space="preserve"> decision</w:t>
      </w:r>
      <w:r w:rsidR="00DE1CF6">
        <w:t>s</w:t>
      </w:r>
      <w:r>
        <w:t xml:space="preserve"> from the </w:t>
      </w:r>
      <w:r w:rsidR="002224DB">
        <w:t>prospect</w:t>
      </w:r>
      <w:r>
        <w:t xml:space="preserve">. </w:t>
      </w:r>
      <w:r w:rsidR="009818F0">
        <w:t xml:space="preserve">You might ask if </w:t>
      </w:r>
      <w:r>
        <w:t xml:space="preserve">they </w:t>
      </w:r>
      <w:r w:rsidR="00DE1CF6">
        <w:t xml:space="preserve">ready to </w:t>
      </w:r>
      <w:r>
        <w:t>buy from you</w:t>
      </w:r>
      <w:r w:rsidR="009818F0">
        <w:t xml:space="preserve"> (this step is called “closing”).</w:t>
      </w:r>
      <w:r>
        <w:t xml:space="preserve"> </w:t>
      </w:r>
      <w:r w:rsidR="00A602FF">
        <w:t>O</w:t>
      </w:r>
      <w:r>
        <w:t xml:space="preserve">r </w:t>
      </w:r>
      <w:r w:rsidR="009818F0">
        <w:t xml:space="preserve">you might ask for decisions to take other </w:t>
      </w:r>
      <w:r w:rsidR="00CA34B4">
        <w:t>next steps</w:t>
      </w:r>
      <w:r w:rsidR="009818F0">
        <w:t xml:space="preserve">, such as </w:t>
      </w:r>
      <w:r w:rsidR="003C7800">
        <w:t>setting up a</w:t>
      </w:r>
      <w:r w:rsidR="00A140AA">
        <w:t>n on-site trial. Or you might need to confirm your customer will not buy.</w:t>
      </w:r>
    </w:p>
    <w:p w14:paraId="0D954B23" w14:textId="097C55E9" w:rsidR="00CD34CB" w:rsidRPr="007F1EC0" w:rsidRDefault="00CD34CB" w:rsidP="00B81E90">
      <w:pPr>
        <w:pStyle w:val="ListParagraph"/>
        <w:numPr>
          <w:ilvl w:val="0"/>
          <w:numId w:val="6"/>
        </w:numPr>
      </w:pPr>
      <w:r>
        <w:t>Follow up. Install the product</w:t>
      </w:r>
      <w:r w:rsidR="00A14857">
        <w:t>, t</w:t>
      </w:r>
      <w:r>
        <w:t>rain the customer’s employees if needed</w:t>
      </w:r>
      <w:r w:rsidR="00A14857">
        <w:t xml:space="preserve">, etc. </w:t>
      </w:r>
      <w:r w:rsidR="00E9505E">
        <w:t>I</w:t>
      </w:r>
      <w:r w:rsidR="00A14857">
        <w:t>f you want repeat business</w:t>
      </w:r>
      <w:r w:rsidR="00612100">
        <w:t xml:space="preserve"> and referrals</w:t>
      </w:r>
      <w:r w:rsidR="00A14857">
        <w:t>, follow up is critical</w:t>
      </w:r>
      <w:r w:rsidR="00E9505E">
        <w:t>. F</w:t>
      </w:r>
      <w:r w:rsidR="00276ACE">
        <w:t xml:space="preserve">ollow up helps </w:t>
      </w:r>
      <w:r w:rsidR="002F5872">
        <w:t>customer</w:t>
      </w:r>
      <w:r w:rsidR="00276ACE">
        <w:t>s</w:t>
      </w:r>
      <w:r w:rsidR="002F5872">
        <w:t xml:space="preserve"> achieve </w:t>
      </w:r>
      <w:r w:rsidR="00276ACE">
        <w:t xml:space="preserve">the </w:t>
      </w:r>
      <w:r w:rsidR="002F5872">
        <w:t xml:space="preserve">outcomes </w:t>
      </w:r>
      <w:r w:rsidR="00276ACE">
        <w:t xml:space="preserve">that </w:t>
      </w:r>
      <w:r w:rsidR="002F5872">
        <w:t xml:space="preserve">motivated </w:t>
      </w:r>
      <w:r w:rsidR="00276ACE">
        <w:t>their purchase</w:t>
      </w:r>
      <w:r w:rsidR="002F5872">
        <w:t>.</w:t>
      </w:r>
      <w:r w:rsidR="00F2067A">
        <w:t xml:space="preserve"> The best B2B salespeople are not just trying to make a sale, they are trying to make a difference!</w:t>
      </w:r>
    </w:p>
    <w:p w14:paraId="654580C2" w14:textId="77777777" w:rsidR="007F1EC0" w:rsidRDefault="007F1EC0" w:rsidP="007F1EC0"/>
    <w:p w14:paraId="0DFD85D2" w14:textId="079532F9" w:rsidR="00A14857" w:rsidRDefault="00A140AA" w:rsidP="00F2067A">
      <w:pPr>
        <w:spacing w:after="120"/>
      </w:pPr>
      <w:r>
        <w:t>Some</w:t>
      </w:r>
      <w:r w:rsidR="00A14857">
        <w:t xml:space="preserve"> other things:</w:t>
      </w:r>
    </w:p>
    <w:p w14:paraId="129421FD" w14:textId="6D618293" w:rsidR="003865C2" w:rsidRDefault="00A14857" w:rsidP="0002572A">
      <w:pPr>
        <w:pStyle w:val="ListParagraph"/>
        <w:numPr>
          <w:ilvl w:val="0"/>
          <w:numId w:val="7"/>
        </w:numPr>
        <w:spacing w:after="120"/>
        <w:contextualSpacing w:val="0"/>
      </w:pPr>
      <w:r>
        <w:t>The process should be flexible</w:t>
      </w:r>
      <w:r w:rsidR="00DF46D8">
        <w:t xml:space="preserve"> and </w:t>
      </w:r>
      <w:r w:rsidR="0016250E">
        <w:t xml:space="preserve">tailored to </w:t>
      </w:r>
      <w:r w:rsidR="005978AF">
        <w:t>the</w:t>
      </w:r>
      <w:r w:rsidR="003865C2">
        <w:t xml:space="preserve"> buye</w:t>
      </w:r>
      <w:r w:rsidR="0016250E">
        <w:t>r</w:t>
      </w:r>
      <w:r w:rsidR="002F5872">
        <w:t xml:space="preserve"> and situation</w:t>
      </w:r>
      <w:r w:rsidR="003865C2">
        <w:t>.</w:t>
      </w:r>
      <w:r w:rsidR="00CD6D90">
        <w:t xml:space="preserve"> </w:t>
      </w:r>
      <w:r w:rsidR="0002572A">
        <w:t>For example, a</w:t>
      </w:r>
      <w:r w:rsidR="00B326B9">
        <w:t xml:space="preserve"> buyer may have a buying process. Your sales process must reasonably align with </w:t>
      </w:r>
      <w:r w:rsidR="00DF46D8">
        <w:t>their buying process</w:t>
      </w:r>
      <w:r w:rsidR="00B326B9">
        <w:t>.</w:t>
      </w:r>
      <w:r w:rsidR="0002572A">
        <w:t xml:space="preserve"> And the </w:t>
      </w:r>
      <w:r w:rsidR="003865C2">
        <w:t xml:space="preserve">process </w:t>
      </w:r>
      <w:r w:rsidR="00DF46D8">
        <w:t>may change</w:t>
      </w:r>
      <w:r w:rsidR="003865C2">
        <w:t xml:space="preserve"> when </w:t>
      </w:r>
      <w:r w:rsidR="0094321F">
        <w:t xml:space="preserve">applied to </w:t>
      </w:r>
      <w:r w:rsidR="003865C2">
        <w:t xml:space="preserve">continuing </w:t>
      </w:r>
      <w:r w:rsidR="0094321F">
        <w:t xml:space="preserve">(versus brand new) </w:t>
      </w:r>
      <w:r w:rsidR="003865C2">
        <w:t>customers.</w:t>
      </w:r>
      <w:r w:rsidR="00DF46D8">
        <w:t xml:space="preserve"> </w:t>
      </w:r>
      <w:r w:rsidR="005978AF">
        <w:t xml:space="preserve">And a customer’s budget or technical issues may impact </w:t>
      </w:r>
      <w:r w:rsidR="0094321F">
        <w:t xml:space="preserve">the </w:t>
      </w:r>
      <w:r w:rsidR="005978AF">
        <w:t>steps.</w:t>
      </w:r>
    </w:p>
    <w:p w14:paraId="79ADA294" w14:textId="63971D26" w:rsidR="00A140AA" w:rsidRDefault="005978AF" w:rsidP="00F2067A">
      <w:pPr>
        <w:pStyle w:val="ListParagraph"/>
        <w:numPr>
          <w:ilvl w:val="0"/>
          <w:numId w:val="7"/>
        </w:numPr>
        <w:spacing w:after="120"/>
        <w:contextualSpacing w:val="0"/>
      </w:pPr>
      <w:r>
        <w:t xml:space="preserve">The process should </w:t>
      </w:r>
      <w:r w:rsidR="0094321F">
        <w:t>help build relationships. When working with buyers who want to purchase repeatedly with trusted suppliers, relationships are crucial.</w:t>
      </w:r>
    </w:p>
    <w:p w14:paraId="20832C9D" w14:textId="145F2953" w:rsidR="007F1EC0" w:rsidRPr="00745463" w:rsidRDefault="00745463" w:rsidP="007F1EC0">
      <w:pPr>
        <w:rPr>
          <w:b/>
          <w:bCs/>
        </w:rPr>
      </w:pPr>
      <w:r w:rsidRPr="00745463">
        <w:rPr>
          <w:b/>
          <w:bCs/>
        </w:rPr>
        <w:lastRenderedPageBreak/>
        <w:t>To evaluate a sales process, w</w:t>
      </w:r>
      <w:r w:rsidR="007F1EC0" w:rsidRPr="00745463">
        <w:rPr>
          <w:b/>
          <w:bCs/>
        </w:rPr>
        <w:t>hat should you look for?</w:t>
      </w:r>
    </w:p>
    <w:p w14:paraId="7527D461" w14:textId="77777777" w:rsidR="00745463" w:rsidRDefault="00745463" w:rsidP="007F1EC0"/>
    <w:p w14:paraId="2B30C300" w14:textId="77279B95" w:rsidR="00E31A59" w:rsidRDefault="00B41A20" w:rsidP="007F1EC0">
      <w:r>
        <w:t xml:space="preserve">You might be thinking, “I don’t have good B2B </w:t>
      </w:r>
      <w:r w:rsidR="00E31A59">
        <w:t xml:space="preserve">sales experience, and </w:t>
      </w:r>
      <w:r>
        <w:t>I don’t know much about this company’s industry. So how am I supposed to evaluate their sales process?”</w:t>
      </w:r>
    </w:p>
    <w:p w14:paraId="395FE70B" w14:textId="77777777" w:rsidR="00E31A59" w:rsidRDefault="00E31A59" w:rsidP="007F1EC0"/>
    <w:p w14:paraId="0B689350" w14:textId="74F882E9" w:rsidR="00745463" w:rsidRDefault="005968A3" w:rsidP="007F1EC0">
      <w:r>
        <w:t xml:space="preserve">You won’t be able to evaluate </w:t>
      </w:r>
      <w:r w:rsidR="004D1C25">
        <w:t>their</w:t>
      </w:r>
      <w:r>
        <w:t xml:space="preserve"> process completely</w:t>
      </w:r>
      <w:r w:rsidR="004D1C25">
        <w:t xml:space="preserve">. </w:t>
      </w:r>
      <w:r>
        <w:t xml:space="preserve">But you can ask the </w:t>
      </w:r>
      <w:r w:rsidR="006C3F75">
        <w:t xml:space="preserve">sales manager </w:t>
      </w:r>
      <w:r w:rsidR="007F23BF">
        <w:t xml:space="preserve">(or someone else) </w:t>
      </w:r>
      <w:r w:rsidR="006C3F75">
        <w:t xml:space="preserve">the </w:t>
      </w:r>
      <w:r w:rsidR="007F23BF">
        <w:t>questions</w:t>
      </w:r>
      <w:r>
        <w:t xml:space="preserve"> tabled </w:t>
      </w:r>
      <w:r w:rsidR="00B2716C">
        <w:t>below and then</w:t>
      </w:r>
      <w:r>
        <w:t xml:space="preserve"> see if their answers make sense.</w:t>
      </w:r>
    </w:p>
    <w:p w14:paraId="2F6EA7E6" w14:textId="77777777" w:rsidR="007F23BF" w:rsidRDefault="007F23BF" w:rsidP="007F1EC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480"/>
      </w:tblGrid>
      <w:tr w:rsidR="007F23BF" w14:paraId="7E73A8B2" w14:textId="77777777" w:rsidTr="00AE7A0C">
        <w:tc>
          <w:tcPr>
            <w:tcW w:w="2785" w:type="dxa"/>
            <w:shd w:val="clear" w:color="auto" w:fill="D9D9D9" w:themeFill="background1" w:themeFillShade="D9"/>
          </w:tcPr>
          <w:p w14:paraId="2872CA40" w14:textId="552E1C2C" w:rsidR="007F23BF" w:rsidRDefault="00AE7A0C" w:rsidP="007F1EC0">
            <w:r>
              <w:t>Question</w:t>
            </w:r>
            <w:r w:rsidR="006C2DBD">
              <w:t>s</w:t>
            </w:r>
            <w:r w:rsidR="007C649D">
              <w:t xml:space="preserve"> you </w:t>
            </w:r>
            <w:r w:rsidR="00E31A59">
              <w:t xml:space="preserve">can </w:t>
            </w:r>
            <w:r w:rsidR="007C649D">
              <w:t>ask:</w:t>
            </w:r>
          </w:p>
        </w:tc>
        <w:tc>
          <w:tcPr>
            <w:tcW w:w="6480" w:type="dxa"/>
            <w:shd w:val="clear" w:color="auto" w:fill="D9D9D9" w:themeFill="background1" w:themeFillShade="D9"/>
          </w:tcPr>
          <w:p w14:paraId="56C5D470" w14:textId="14802D86" w:rsidR="007F23BF" w:rsidRDefault="00AE7A0C" w:rsidP="007F1EC0">
            <w:r>
              <w:t>What you are looking for</w:t>
            </w:r>
            <w:r w:rsidR="007C649D">
              <w:t>:</w:t>
            </w:r>
          </w:p>
        </w:tc>
      </w:tr>
      <w:tr w:rsidR="00B6492E" w14:paraId="47E34C0F" w14:textId="77777777" w:rsidTr="007F23BF">
        <w:tc>
          <w:tcPr>
            <w:tcW w:w="2785" w:type="dxa"/>
          </w:tcPr>
          <w:p w14:paraId="507DAA5F" w14:textId="7C45D7C1" w:rsidR="00B6492E" w:rsidRDefault="00B6492E" w:rsidP="007F1EC0">
            <w:r>
              <w:t>For sales to new customers, would you please walk me through your sales process?</w:t>
            </w:r>
          </w:p>
        </w:tc>
        <w:tc>
          <w:tcPr>
            <w:tcW w:w="6480" w:type="dxa"/>
          </w:tcPr>
          <w:p w14:paraId="7FFDD50D" w14:textId="6AF45CBA" w:rsidR="00B6492E" w:rsidRDefault="00985493" w:rsidP="007F1EC0">
            <w:r>
              <w:t xml:space="preserve">You’re looking to see if they have a list of steps. If they </w:t>
            </w:r>
            <w:r w:rsidR="00A279C0">
              <w:t xml:space="preserve">have a good process, they’ll describe it. </w:t>
            </w:r>
            <w:r w:rsidR="002E1E3D">
              <w:t xml:space="preserve">See if you like it. And if they </w:t>
            </w:r>
            <w:r w:rsidR="00D80C0D">
              <w:t xml:space="preserve">lack a process, they may </w:t>
            </w:r>
            <w:r>
              <w:t>say</w:t>
            </w:r>
            <w:r w:rsidR="00A279C0">
              <w:t xml:space="preserve"> something too simplistic</w:t>
            </w:r>
            <w:r w:rsidR="002E1E3D">
              <w:t>, such as</w:t>
            </w:r>
            <w:r>
              <w:t>, “</w:t>
            </w:r>
            <w:r w:rsidR="00D11BD1">
              <w:t>You find potential customers and sell to them</w:t>
            </w:r>
            <w:r w:rsidR="00D80C0D">
              <w:t>.</w:t>
            </w:r>
            <w:r w:rsidR="00D11BD1">
              <w:t xml:space="preserve">” </w:t>
            </w:r>
          </w:p>
        </w:tc>
      </w:tr>
      <w:tr w:rsidR="007F23BF" w14:paraId="1D75E9FD" w14:textId="77777777" w:rsidTr="007F23BF">
        <w:tc>
          <w:tcPr>
            <w:tcW w:w="2785" w:type="dxa"/>
          </w:tcPr>
          <w:p w14:paraId="361BB6F7" w14:textId="2322D998" w:rsidR="007F23BF" w:rsidRDefault="007F23BF" w:rsidP="007F1EC0">
            <w:r>
              <w:t xml:space="preserve">Does </w:t>
            </w:r>
            <w:r w:rsidR="00942101">
              <w:t>your</w:t>
            </w:r>
            <w:r>
              <w:t xml:space="preserve"> process have a step that involves understanding the customer’s needs and buying process?</w:t>
            </w:r>
          </w:p>
        </w:tc>
        <w:tc>
          <w:tcPr>
            <w:tcW w:w="6480" w:type="dxa"/>
          </w:tcPr>
          <w:p w14:paraId="6046F6C6" w14:textId="11D09826" w:rsidR="007F23BF" w:rsidRDefault="00C94621" w:rsidP="007F1EC0">
            <w:r>
              <w:t xml:space="preserve">You’re looking to see </w:t>
            </w:r>
            <w:r w:rsidR="00FA5374">
              <w:t xml:space="preserve">whether they only focus on “getting customers to buy” or if they are truly trying to help customers solve problems. </w:t>
            </w:r>
            <w:r w:rsidR="004C76B1">
              <w:t xml:space="preserve">See if they can describe how they do this. And the question is </w:t>
            </w:r>
            <w:r w:rsidR="00997839">
              <w:t>‘closed ended’ so if they don’t have this step, they might admit it by saying “no” or “</w:t>
            </w:r>
            <w:r>
              <w:t>that’s up to the salesperson</w:t>
            </w:r>
            <w:r w:rsidR="00997839">
              <w:t>.”</w:t>
            </w:r>
          </w:p>
        </w:tc>
      </w:tr>
      <w:tr w:rsidR="007F23BF" w14:paraId="0C899748" w14:textId="77777777" w:rsidTr="007F23BF">
        <w:tc>
          <w:tcPr>
            <w:tcW w:w="2785" w:type="dxa"/>
          </w:tcPr>
          <w:p w14:paraId="4F9E6381" w14:textId="4462AF7C" w:rsidR="007F23BF" w:rsidRDefault="006C2DBD" w:rsidP="007F1EC0">
            <w:r>
              <w:t>Describe the</w:t>
            </w:r>
            <w:r w:rsidR="00933B3C">
              <w:t xml:space="preserve"> type</w:t>
            </w:r>
            <w:r w:rsidR="00536222">
              <w:t>s</w:t>
            </w:r>
            <w:r w:rsidR="00933B3C">
              <w:t xml:space="preserve"> of support </w:t>
            </w:r>
            <w:r>
              <w:t>you</w:t>
            </w:r>
            <w:r w:rsidR="00933B3C">
              <w:t xml:space="preserve"> provide </w:t>
            </w:r>
            <w:r w:rsidR="00536222">
              <w:t xml:space="preserve">your </w:t>
            </w:r>
            <w:r w:rsidR="00933B3C">
              <w:t xml:space="preserve">salespeople, so they can prospect </w:t>
            </w:r>
            <w:r w:rsidR="00B27071">
              <w:t xml:space="preserve">and sell </w:t>
            </w:r>
            <w:r w:rsidR="00933B3C">
              <w:t>effectively</w:t>
            </w:r>
            <w:r w:rsidR="00317043">
              <w:t>.</w:t>
            </w:r>
          </w:p>
        </w:tc>
        <w:tc>
          <w:tcPr>
            <w:tcW w:w="6480" w:type="dxa"/>
          </w:tcPr>
          <w:p w14:paraId="0A5C287A" w14:textId="5A43C5F3" w:rsidR="007F23BF" w:rsidRDefault="009A3E58" w:rsidP="007F1EC0">
            <w:r>
              <w:t>You want to know if the salesperson needs to generate customers from scratch, or if they have support. Support could be a marketing person who finds leads</w:t>
            </w:r>
            <w:r w:rsidR="000F2CCB">
              <w:t>. Support could be a company car you can use</w:t>
            </w:r>
            <w:r w:rsidR="00317043">
              <w:t xml:space="preserve"> (or a mileage allowance)</w:t>
            </w:r>
            <w:r w:rsidR="000F2CCB">
              <w:t xml:space="preserve">. </w:t>
            </w:r>
            <w:r w:rsidR="00B27071">
              <w:t xml:space="preserve">Support could be brochures or samples, so you have things to show customers. </w:t>
            </w:r>
          </w:p>
        </w:tc>
      </w:tr>
      <w:tr w:rsidR="007F23BF" w14:paraId="0E79A34F" w14:textId="77777777" w:rsidTr="007F23BF">
        <w:tc>
          <w:tcPr>
            <w:tcW w:w="2785" w:type="dxa"/>
          </w:tcPr>
          <w:p w14:paraId="157D5929" w14:textId="3BF9A4E3" w:rsidR="007F23BF" w:rsidRDefault="00ED488F" w:rsidP="007F1EC0">
            <w:r>
              <w:t>Once a customer agrees to buy</w:t>
            </w:r>
            <w:r w:rsidR="00536222">
              <w:t xml:space="preserve"> from your company</w:t>
            </w:r>
            <w:r>
              <w:t xml:space="preserve">, </w:t>
            </w:r>
            <w:r w:rsidR="00295BBA">
              <w:t xml:space="preserve">what comes next or how is </w:t>
            </w:r>
            <w:r w:rsidR="00B83087">
              <w:t>post-sales service handled?</w:t>
            </w:r>
          </w:p>
        </w:tc>
        <w:tc>
          <w:tcPr>
            <w:tcW w:w="6480" w:type="dxa"/>
          </w:tcPr>
          <w:p w14:paraId="04D22F9F" w14:textId="3B165610" w:rsidR="007F23BF" w:rsidRDefault="00295BBA" w:rsidP="007F1EC0">
            <w:r>
              <w:t xml:space="preserve">You want to know </w:t>
            </w:r>
            <w:r w:rsidR="001269DE">
              <w:t xml:space="preserve">two things. First, see if follow up steps are listed and make sense. </w:t>
            </w:r>
            <w:r w:rsidR="00431AEA">
              <w:t>Follow</w:t>
            </w:r>
            <w:r w:rsidR="002F3809">
              <w:t xml:space="preserve"> up </w:t>
            </w:r>
            <w:r w:rsidR="0001071B">
              <w:t>helps create</w:t>
            </w:r>
            <w:r w:rsidR="00A073EF">
              <w:t xml:space="preserve"> satisfied customers</w:t>
            </w:r>
            <w:r w:rsidR="0001071B">
              <w:t xml:space="preserve"> who </w:t>
            </w:r>
            <w:r w:rsidR="002F3809">
              <w:t xml:space="preserve">buy again and give referrals. And second, you want to know what </w:t>
            </w:r>
            <w:r w:rsidR="00B858DD">
              <w:t>the salesperson’s</w:t>
            </w:r>
            <w:r w:rsidR="002F3809">
              <w:t xml:space="preserve"> job entails with follow</w:t>
            </w:r>
            <w:r w:rsidR="002A050A">
              <w:t xml:space="preserve"> </w:t>
            </w:r>
            <w:r w:rsidR="002F3809">
              <w:t xml:space="preserve">up, </w:t>
            </w:r>
            <w:r w:rsidR="00A073EF">
              <w:t xml:space="preserve">because </w:t>
            </w:r>
            <w:r w:rsidR="00B858DD">
              <w:t xml:space="preserve">follow up </w:t>
            </w:r>
            <w:r w:rsidR="00D20697">
              <w:t>adds time you’ll need to spend.</w:t>
            </w:r>
          </w:p>
        </w:tc>
      </w:tr>
      <w:tr w:rsidR="00056AAB" w14:paraId="77CB97B7" w14:textId="77777777" w:rsidTr="007F23BF">
        <w:tc>
          <w:tcPr>
            <w:tcW w:w="2785" w:type="dxa"/>
          </w:tcPr>
          <w:p w14:paraId="2F96AB57" w14:textId="1A6B70DD" w:rsidR="00056AAB" w:rsidRDefault="00056AAB" w:rsidP="007F1EC0">
            <w:r>
              <w:t>Is your sales process transactional or consultative?</w:t>
            </w:r>
            <w:r w:rsidR="004F6402">
              <w:t xml:space="preserve"> Tell me how your </w:t>
            </w:r>
            <w:r w:rsidR="002A050A">
              <w:t xml:space="preserve">sales </w:t>
            </w:r>
            <w:r w:rsidR="004F6402">
              <w:t xml:space="preserve">process </w:t>
            </w:r>
            <w:r w:rsidR="00FB6455">
              <w:t>reflects either of these.</w:t>
            </w:r>
          </w:p>
        </w:tc>
        <w:tc>
          <w:tcPr>
            <w:tcW w:w="6480" w:type="dxa"/>
          </w:tcPr>
          <w:p w14:paraId="4237F555" w14:textId="05A46AFF" w:rsidR="00056AAB" w:rsidRDefault="00962937" w:rsidP="007F1EC0">
            <w:r w:rsidRPr="00962937">
              <w:t xml:space="preserve">Consultative </w:t>
            </w:r>
            <w:r>
              <w:t xml:space="preserve">refers to </w:t>
            </w:r>
            <w:r w:rsidRPr="00962937">
              <w:t>a</w:t>
            </w:r>
            <w:r w:rsidR="00815C0C">
              <w:t>n</w:t>
            </w:r>
            <w:r w:rsidRPr="00962937">
              <w:t xml:space="preserve"> approach where sales</w:t>
            </w:r>
            <w:r w:rsidR="000B0BB7">
              <w:t xml:space="preserve">people have expertise and want to be trusted </w:t>
            </w:r>
            <w:r w:rsidRPr="00962937">
              <w:t>advisors.</w:t>
            </w:r>
            <w:r w:rsidR="000B0BB7">
              <w:t xml:space="preserve"> </w:t>
            </w:r>
            <w:r w:rsidR="00F105BA">
              <w:t>Transactional</w:t>
            </w:r>
            <w:r w:rsidR="008050E0">
              <w:t xml:space="preserve"> </w:t>
            </w:r>
            <w:r w:rsidR="000B0BB7">
              <w:t xml:space="preserve">refers to </w:t>
            </w:r>
            <w:r w:rsidR="00815C0C">
              <w:t xml:space="preserve">an approach where </w:t>
            </w:r>
            <w:r w:rsidR="00431AEA">
              <w:t>advice</w:t>
            </w:r>
            <w:r w:rsidR="00815C0C">
              <w:t xml:space="preserve"> and expertise are less important</w:t>
            </w:r>
            <w:r w:rsidR="008050E0">
              <w:t xml:space="preserve">. Both </w:t>
            </w:r>
            <w:r w:rsidR="00FB6455">
              <w:t xml:space="preserve">approaches </w:t>
            </w:r>
            <w:r w:rsidR="008050E0">
              <w:t xml:space="preserve">can work, but </w:t>
            </w:r>
            <w:r w:rsidR="00FB6455">
              <w:t xml:space="preserve">you might personally like one of these approaches and not the other. </w:t>
            </w:r>
            <w:r w:rsidR="00441F80">
              <w:t>You’re looking to see which approach they use</w:t>
            </w:r>
            <w:r w:rsidR="00354C71">
              <w:t xml:space="preserve"> (</w:t>
            </w:r>
            <w:r w:rsidR="00441F80">
              <w:t>it could be a blend</w:t>
            </w:r>
            <w:r w:rsidR="00354C71">
              <w:t>), and whether their description makes sense to you</w:t>
            </w:r>
            <w:r w:rsidR="00BE2C3C">
              <w:t xml:space="preserve"> and appeals to you.</w:t>
            </w:r>
          </w:p>
        </w:tc>
      </w:tr>
      <w:tr w:rsidR="00AE7A0C" w14:paraId="10F0561D" w14:textId="77777777" w:rsidTr="007F23BF">
        <w:tc>
          <w:tcPr>
            <w:tcW w:w="2785" w:type="dxa"/>
          </w:tcPr>
          <w:p w14:paraId="6EBBFBD2" w14:textId="19516F4C" w:rsidR="00AE7A0C" w:rsidRDefault="00354C71" w:rsidP="007F1EC0">
            <w:r>
              <w:t xml:space="preserve">How do </w:t>
            </w:r>
            <w:r w:rsidR="009563E4">
              <w:t xml:space="preserve">your </w:t>
            </w:r>
            <w:r>
              <w:t xml:space="preserve">new salespeople </w:t>
            </w:r>
            <w:r w:rsidR="00E04A84">
              <w:t xml:space="preserve">become great </w:t>
            </w:r>
            <w:r w:rsidR="009563E4">
              <w:t xml:space="preserve">at using your sales </w:t>
            </w:r>
            <w:r w:rsidR="00E04A84">
              <w:t>process?</w:t>
            </w:r>
          </w:p>
        </w:tc>
        <w:tc>
          <w:tcPr>
            <w:tcW w:w="6480" w:type="dxa"/>
          </w:tcPr>
          <w:p w14:paraId="3CB899C8" w14:textId="02699202" w:rsidR="00AE7A0C" w:rsidRDefault="00DB7CD0" w:rsidP="007F1EC0">
            <w:r>
              <w:t xml:space="preserve">See if they </w:t>
            </w:r>
            <w:r w:rsidR="00E04A84">
              <w:t>provide training</w:t>
            </w:r>
            <w:r w:rsidR="00E9220D">
              <w:t xml:space="preserve">, which </w:t>
            </w:r>
            <w:r w:rsidR="005B503C">
              <w:t xml:space="preserve">is good and </w:t>
            </w:r>
            <w:r w:rsidR="00E9220D">
              <w:t xml:space="preserve">indicates they </w:t>
            </w:r>
            <w:r w:rsidR="00A57850">
              <w:t>invest in</w:t>
            </w:r>
            <w:r w:rsidR="005B503C">
              <w:t xml:space="preserve"> their</w:t>
            </w:r>
            <w:r w:rsidR="00A57850">
              <w:t xml:space="preserve"> </w:t>
            </w:r>
            <w:r>
              <w:t xml:space="preserve">salespeople and </w:t>
            </w:r>
            <w:r w:rsidR="00FB16DB">
              <w:t>trust</w:t>
            </w:r>
            <w:r>
              <w:t xml:space="preserve"> their process. And </w:t>
            </w:r>
            <w:r w:rsidR="00D93B4D">
              <w:t xml:space="preserve">salespeople </w:t>
            </w:r>
            <w:r>
              <w:t xml:space="preserve">usually </w:t>
            </w:r>
            <w:r w:rsidR="00D93B4D">
              <w:t xml:space="preserve">learn a </w:t>
            </w:r>
            <w:r w:rsidR="005B503C">
              <w:t xml:space="preserve">sales </w:t>
            </w:r>
            <w:r w:rsidR="00D93B4D">
              <w:t xml:space="preserve">process and then adapt </w:t>
            </w:r>
            <w:r w:rsidR="007B297C">
              <w:t>it</w:t>
            </w:r>
            <w:r w:rsidR="00D93B4D">
              <w:t xml:space="preserve"> a bit</w:t>
            </w:r>
            <w:r w:rsidR="007E5580">
              <w:t xml:space="preserve">, </w:t>
            </w:r>
            <w:r w:rsidR="005B503C">
              <w:t>t</w:t>
            </w:r>
            <w:r w:rsidR="00D93B4D">
              <w:t xml:space="preserve">o fit their style. </w:t>
            </w:r>
            <w:r>
              <w:t>Thus, w</w:t>
            </w:r>
            <w:r w:rsidR="00D93B4D">
              <w:t xml:space="preserve">atch out for </w:t>
            </w:r>
            <w:r w:rsidR="00E9220D">
              <w:t>answers that suggest the</w:t>
            </w:r>
            <w:r w:rsidR="005B503C">
              <w:t>ir process is</w:t>
            </w:r>
            <w:r w:rsidR="00E9220D">
              <w:t xml:space="preserve"> </w:t>
            </w:r>
            <w:r w:rsidR="00431AEA">
              <w:t xml:space="preserve">used in a way that is </w:t>
            </w:r>
            <w:r w:rsidR="00E9220D">
              <w:t xml:space="preserve">overly rigid </w:t>
            </w:r>
            <w:r w:rsidR="005B503C">
              <w:t>or too lax.</w:t>
            </w:r>
          </w:p>
        </w:tc>
      </w:tr>
    </w:tbl>
    <w:p w14:paraId="06652410" w14:textId="77777777" w:rsidR="007F23BF" w:rsidRDefault="007F23BF" w:rsidP="007F1EC0"/>
    <w:p w14:paraId="0F5D6464" w14:textId="572EF13B" w:rsidR="0016250E" w:rsidRDefault="00347358" w:rsidP="007F1EC0">
      <w:r>
        <w:t>One</w:t>
      </w:r>
      <w:r w:rsidR="00E9220D">
        <w:t xml:space="preserve"> f</w:t>
      </w:r>
      <w:r w:rsidR="00F105BA">
        <w:t xml:space="preserve">inal thought. </w:t>
      </w:r>
      <w:r>
        <w:t xml:space="preserve">You’ll have competitors. Thus, sometimes only a small portion of </w:t>
      </w:r>
      <w:r w:rsidR="007B297C">
        <w:t>prospects</w:t>
      </w:r>
      <w:r>
        <w:t xml:space="preserve"> buy, even when </w:t>
      </w:r>
      <w:r w:rsidR="00E050B1">
        <w:t>the product</w:t>
      </w:r>
      <w:r>
        <w:t xml:space="preserve"> and sales process are good. Thus, sales managers might say, “Sales is a numbers game” meaning success</w:t>
      </w:r>
      <w:r w:rsidR="00E050B1">
        <w:t xml:space="preserve"> </w:t>
      </w:r>
      <w:r w:rsidR="004C4613">
        <w:t>comes from working with more prospects</w:t>
      </w:r>
      <w:r w:rsidR="00757269">
        <w:t xml:space="preserve">. That’s largely true, BUT if </w:t>
      </w:r>
      <w:r w:rsidR="00E050B1">
        <w:t>the</w:t>
      </w:r>
      <w:r w:rsidR="00757269">
        <w:t xml:space="preserve"> sales process is bad, then </w:t>
      </w:r>
      <w:r w:rsidR="006B50C4">
        <w:t xml:space="preserve">increasing the number of prospects </w:t>
      </w:r>
      <w:r w:rsidR="00E050B1">
        <w:t>is like, “do</w:t>
      </w:r>
      <w:r w:rsidR="006B50C4">
        <w:t>ing</w:t>
      </w:r>
      <w:r w:rsidR="00E050B1">
        <w:t xml:space="preserve"> more of something that doesn’t work well.” That’s </w:t>
      </w:r>
      <w:r w:rsidR="004C4613">
        <w:t xml:space="preserve">not smart. </w:t>
      </w:r>
      <w:r w:rsidR="006B50C4">
        <w:t>If the process isn’t great, then improve it.</w:t>
      </w:r>
    </w:p>
    <w:sectPr w:rsidR="001625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474493"/>
    <w:multiLevelType w:val="multilevel"/>
    <w:tmpl w:val="0409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3C5226B"/>
    <w:multiLevelType w:val="hybridMultilevel"/>
    <w:tmpl w:val="39F24E3A"/>
    <w:lvl w:ilvl="0" w:tplc="9314F8F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C1B38"/>
    <w:multiLevelType w:val="hybridMultilevel"/>
    <w:tmpl w:val="57C0C35A"/>
    <w:lvl w:ilvl="0" w:tplc="FC840C1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A5014"/>
    <w:multiLevelType w:val="hybridMultilevel"/>
    <w:tmpl w:val="8FE852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5D1A94"/>
    <w:multiLevelType w:val="hybridMultilevel"/>
    <w:tmpl w:val="A290F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02653"/>
    <w:multiLevelType w:val="hybridMultilevel"/>
    <w:tmpl w:val="87F673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02976"/>
    <w:multiLevelType w:val="hybridMultilevel"/>
    <w:tmpl w:val="963C2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660737">
    <w:abstractNumId w:val="0"/>
  </w:num>
  <w:num w:numId="2" w16cid:durableId="516776270">
    <w:abstractNumId w:val="5"/>
  </w:num>
  <w:num w:numId="3" w16cid:durableId="588386456">
    <w:abstractNumId w:val="1"/>
  </w:num>
  <w:num w:numId="4" w16cid:durableId="1909800238">
    <w:abstractNumId w:val="6"/>
  </w:num>
  <w:num w:numId="5" w16cid:durableId="2140799368">
    <w:abstractNumId w:val="2"/>
  </w:num>
  <w:num w:numId="6" w16cid:durableId="1446122475">
    <w:abstractNumId w:val="4"/>
  </w:num>
  <w:num w:numId="7" w16cid:durableId="11543725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92C"/>
    <w:rsid w:val="000054CB"/>
    <w:rsid w:val="0001071B"/>
    <w:rsid w:val="00016242"/>
    <w:rsid w:val="0002572A"/>
    <w:rsid w:val="000319D6"/>
    <w:rsid w:val="00035037"/>
    <w:rsid w:val="00055B6F"/>
    <w:rsid w:val="00056AAB"/>
    <w:rsid w:val="000604C0"/>
    <w:rsid w:val="0006394E"/>
    <w:rsid w:val="00064979"/>
    <w:rsid w:val="0006637F"/>
    <w:rsid w:val="000B0BB7"/>
    <w:rsid w:val="000C5CD6"/>
    <w:rsid w:val="000D0AD0"/>
    <w:rsid w:val="000E013F"/>
    <w:rsid w:val="000E2E3E"/>
    <w:rsid w:val="000F2CCB"/>
    <w:rsid w:val="000F7D2B"/>
    <w:rsid w:val="001021E7"/>
    <w:rsid w:val="00105245"/>
    <w:rsid w:val="0010673E"/>
    <w:rsid w:val="00122E2E"/>
    <w:rsid w:val="001235CA"/>
    <w:rsid w:val="001269DE"/>
    <w:rsid w:val="00127F8F"/>
    <w:rsid w:val="00130B8A"/>
    <w:rsid w:val="00136C36"/>
    <w:rsid w:val="0016250E"/>
    <w:rsid w:val="00172A5E"/>
    <w:rsid w:val="00180D8F"/>
    <w:rsid w:val="0019764B"/>
    <w:rsid w:val="001A1FCB"/>
    <w:rsid w:val="001A6623"/>
    <w:rsid w:val="001C4F99"/>
    <w:rsid w:val="001D649D"/>
    <w:rsid w:val="001E4763"/>
    <w:rsid w:val="001F76E5"/>
    <w:rsid w:val="002213E9"/>
    <w:rsid w:val="002224DB"/>
    <w:rsid w:val="00241D47"/>
    <w:rsid w:val="0024317E"/>
    <w:rsid w:val="00253958"/>
    <w:rsid w:val="00267663"/>
    <w:rsid w:val="00276ACE"/>
    <w:rsid w:val="002903FD"/>
    <w:rsid w:val="00295BBA"/>
    <w:rsid w:val="002979E3"/>
    <w:rsid w:val="002A050A"/>
    <w:rsid w:val="002B7422"/>
    <w:rsid w:val="002C5143"/>
    <w:rsid w:val="002D3EF1"/>
    <w:rsid w:val="002E1D3F"/>
    <w:rsid w:val="002E1E3D"/>
    <w:rsid w:val="002E4D97"/>
    <w:rsid w:val="002F3809"/>
    <w:rsid w:val="002F5872"/>
    <w:rsid w:val="00317043"/>
    <w:rsid w:val="0032404A"/>
    <w:rsid w:val="00335A47"/>
    <w:rsid w:val="003365FF"/>
    <w:rsid w:val="0033792C"/>
    <w:rsid w:val="00337F19"/>
    <w:rsid w:val="00344D32"/>
    <w:rsid w:val="00347358"/>
    <w:rsid w:val="00354C71"/>
    <w:rsid w:val="00355580"/>
    <w:rsid w:val="00367D5F"/>
    <w:rsid w:val="00376E62"/>
    <w:rsid w:val="00381875"/>
    <w:rsid w:val="00384519"/>
    <w:rsid w:val="003865C2"/>
    <w:rsid w:val="003965B7"/>
    <w:rsid w:val="003C0986"/>
    <w:rsid w:val="003C1B2C"/>
    <w:rsid w:val="003C7800"/>
    <w:rsid w:val="003E58FB"/>
    <w:rsid w:val="003E76E2"/>
    <w:rsid w:val="003F00E1"/>
    <w:rsid w:val="00401B7A"/>
    <w:rsid w:val="00405408"/>
    <w:rsid w:val="0042770C"/>
    <w:rsid w:val="00431AEA"/>
    <w:rsid w:val="00441F80"/>
    <w:rsid w:val="00462B56"/>
    <w:rsid w:val="00482251"/>
    <w:rsid w:val="004A4FE3"/>
    <w:rsid w:val="004A783A"/>
    <w:rsid w:val="004B096F"/>
    <w:rsid w:val="004C4613"/>
    <w:rsid w:val="004C6C96"/>
    <w:rsid w:val="004C76B1"/>
    <w:rsid w:val="004D1C25"/>
    <w:rsid w:val="004E18FB"/>
    <w:rsid w:val="004E70D0"/>
    <w:rsid w:val="004F6402"/>
    <w:rsid w:val="00536222"/>
    <w:rsid w:val="005423A5"/>
    <w:rsid w:val="00556174"/>
    <w:rsid w:val="0056445F"/>
    <w:rsid w:val="005732A6"/>
    <w:rsid w:val="005760CD"/>
    <w:rsid w:val="0058289E"/>
    <w:rsid w:val="00583E85"/>
    <w:rsid w:val="005949CD"/>
    <w:rsid w:val="005968A3"/>
    <w:rsid w:val="005978AF"/>
    <w:rsid w:val="005A5A36"/>
    <w:rsid w:val="005B503C"/>
    <w:rsid w:val="005D15FA"/>
    <w:rsid w:val="005F19B1"/>
    <w:rsid w:val="005F41B5"/>
    <w:rsid w:val="00602C2B"/>
    <w:rsid w:val="00607D02"/>
    <w:rsid w:val="00612100"/>
    <w:rsid w:val="00613850"/>
    <w:rsid w:val="00615B09"/>
    <w:rsid w:val="00622AA2"/>
    <w:rsid w:val="0062403D"/>
    <w:rsid w:val="00641A30"/>
    <w:rsid w:val="00644B19"/>
    <w:rsid w:val="006476F1"/>
    <w:rsid w:val="00647F81"/>
    <w:rsid w:val="006532B6"/>
    <w:rsid w:val="00666A61"/>
    <w:rsid w:val="0067109F"/>
    <w:rsid w:val="00674341"/>
    <w:rsid w:val="00685002"/>
    <w:rsid w:val="00690F08"/>
    <w:rsid w:val="006B50C4"/>
    <w:rsid w:val="006C2DBD"/>
    <w:rsid w:val="006C3F75"/>
    <w:rsid w:val="006C40D3"/>
    <w:rsid w:val="006C4FA0"/>
    <w:rsid w:val="006D4A7B"/>
    <w:rsid w:val="006D5CE2"/>
    <w:rsid w:val="00702C91"/>
    <w:rsid w:val="00745463"/>
    <w:rsid w:val="0075124A"/>
    <w:rsid w:val="00757269"/>
    <w:rsid w:val="0075760A"/>
    <w:rsid w:val="007662FE"/>
    <w:rsid w:val="00766EEC"/>
    <w:rsid w:val="0077639F"/>
    <w:rsid w:val="00791B7B"/>
    <w:rsid w:val="007B24B3"/>
    <w:rsid w:val="007B297C"/>
    <w:rsid w:val="007B510F"/>
    <w:rsid w:val="007B6293"/>
    <w:rsid w:val="007C5F03"/>
    <w:rsid w:val="007C62B0"/>
    <w:rsid w:val="007C6373"/>
    <w:rsid w:val="007C649D"/>
    <w:rsid w:val="007D0581"/>
    <w:rsid w:val="007E09D0"/>
    <w:rsid w:val="007E431A"/>
    <w:rsid w:val="007E5580"/>
    <w:rsid w:val="007F1EC0"/>
    <w:rsid w:val="007F23BF"/>
    <w:rsid w:val="008050E0"/>
    <w:rsid w:val="00815C0C"/>
    <w:rsid w:val="008216ED"/>
    <w:rsid w:val="00825F8D"/>
    <w:rsid w:val="00830A74"/>
    <w:rsid w:val="00856204"/>
    <w:rsid w:val="008617D2"/>
    <w:rsid w:val="00861979"/>
    <w:rsid w:val="00861E11"/>
    <w:rsid w:val="00897DA2"/>
    <w:rsid w:val="008A50D6"/>
    <w:rsid w:val="008B7941"/>
    <w:rsid w:val="008C171A"/>
    <w:rsid w:val="008D6662"/>
    <w:rsid w:val="008E2580"/>
    <w:rsid w:val="008F0DC6"/>
    <w:rsid w:val="008F323E"/>
    <w:rsid w:val="008F349E"/>
    <w:rsid w:val="0091232D"/>
    <w:rsid w:val="00916942"/>
    <w:rsid w:val="00922FC6"/>
    <w:rsid w:val="00933B3C"/>
    <w:rsid w:val="00935E2C"/>
    <w:rsid w:val="00942101"/>
    <w:rsid w:val="0094321F"/>
    <w:rsid w:val="00944A6D"/>
    <w:rsid w:val="009465F9"/>
    <w:rsid w:val="009472BD"/>
    <w:rsid w:val="009510E7"/>
    <w:rsid w:val="0095588E"/>
    <w:rsid w:val="009563E4"/>
    <w:rsid w:val="00962937"/>
    <w:rsid w:val="009818F0"/>
    <w:rsid w:val="00985493"/>
    <w:rsid w:val="00986038"/>
    <w:rsid w:val="00997839"/>
    <w:rsid w:val="009A3E58"/>
    <w:rsid w:val="009B7EA3"/>
    <w:rsid w:val="009D434E"/>
    <w:rsid w:val="009E7FA9"/>
    <w:rsid w:val="009F1BFF"/>
    <w:rsid w:val="009F257A"/>
    <w:rsid w:val="009F5795"/>
    <w:rsid w:val="00A073EF"/>
    <w:rsid w:val="00A140AA"/>
    <w:rsid w:val="00A14857"/>
    <w:rsid w:val="00A16AA6"/>
    <w:rsid w:val="00A176AE"/>
    <w:rsid w:val="00A25D16"/>
    <w:rsid w:val="00A279C0"/>
    <w:rsid w:val="00A3670B"/>
    <w:rsid w:val="00A553A2"/>
    <w:rsid w:val="00A573A4"/>
    <w:rsid w:val="00A57850"/>
    <w:rsid w:val="00A602FF"/>
    <w:rsid w:val="00A6150B"/>
    <w:rsid w:val="00A61C8B"/>
    <w:rsid w:val="00A80A6D"/>
    <w:rsid w:val="00A83E0F"/>
    <w:rsid w:val="00A9061D"/>
    <w:rsid w:val="00A9214F"/>
    <w:rsid w:val="00A97D69"/>
    <w:rsid w:val="00AB3835"/>
    <w:rsid w:val="00AC7494"/>
    <w:rsid w:val="00AC778A"/>
    <w:rsid w:val="00AD3520"/>
    <w:rsid w:val="00AD3C32"/>
    <w:rsid w:val="00AE09DB"/>
    <w:rsid w:val="00AE4FC8"/>
    <w:rsid w:val="00AE7A0C"/>
    <w:rsid w:val="00AF0D43"/>
    <w:rsid w:val="00AF3D3F"/>
    <w:rsid w:val="00B27071"/>
    <w:rsid w:val="00B2716C"/>
    <w:rsid w:val="00B326B9"/>
    <w:rsid w:val="00B41A20"/>
    <w:rsid w:val="00B420CB"/>
    <w:rsid w:val="00B474C8"/>
    <w:rsid w:val="00B5289B"/>
    <w:rsid w:val="00B6492E"/>
    <w:rsid w:val="00B764D7"/>
    <w:rsid w:val="00B775AA"/>
    <w:rsid w:val="00B81780"/>
    <w:rsid w:val="00B8189A"/>
    <w:rsid w:val="00B81E90"/>
    <w:rsid w:val="00B83087"/>
    <w:rsid w:val="00B85396"/>
    <w:rsid w:val="00B858DD"/>
    <w:rsid w:val="00B930A8"/>
    <w:rsid w:val="00BE2C3C"/>
    <w:rsid w:val="00BE55DB"/>
    <w:rsid w:val="00BF5DDE"/>
    <w:rsid w:val="00BF7892"/>
    <w:rsid w:val="00C06517"/>
    <w:rsid w:val="00C2003F"/>
    <w:rsid w:val="00C20418"/>
    <w:rsid w:val="00C7298D"/>
    <w:rsid w:val="00C76735"/>
    <w:rsid w:val="00C83175"/>
    <w:rsid w:val="00C84CC6"/>
    <w:rsid w:val="00C94621"/>
    <w:rsid w:val="00CA34B4"/>
    <w:rsid w:val="00CC6B49"/>
    <w:rsid w:val="00CD34CB"/>
    <w:rsid w:val="00CD487B"/>
    <w:rsid w:val="00CD592E"/>
    <w:rsid w:val="00CD6D90"/>
    <w:rsid w:val="00CF47A3"/>
    <w:rsid w:val="00D022AC"/>
    <w:rsid w:val="00D032C6"/>
    <w:rsid w:val="00D0722F"/>
    <w:rsid w:val="00D11BD1"/>
    <w:rsid w:val="00D16867"/>
    <w:rsid w:val="00D20697"/>
    <w:rsid w:val="00D30CC0"/>
    <w:rsid w:val="00D32A8E"/>
    <w:rsid w:val="00D53D81"/>
    <w:rsid w:val="00D62B55"/>
    <w:rsid w:val="00D80C0D"/>
    <w:rsid w:val="00D93B4D"/>
    <w:rsid w:val="00DA72FC"/>
    <w:rsid w:val="00DB4BD3"/>
    <w:rsid w:val="00DB7CD0"/>
    <w:rsid w:val="00DC4A9E"/>
    <w:rsid w:val="00DE12A5"/>
    <w:rsid w:val="00DE1CF6"/>
    <w:rsid w:val="00DF46D8"/>
    <w:rsid w:val="00E04A84"/>
    <w:rsid w:val="00E050B1"/>
    <w:rsid w:val="00E10533"/>
    <w:rsid w:val="00E317CB"/>
    <w:rsid w:val="00E31A59"/>
    <w:rsid w:val="00E326C3"/>
    <w:rsid w:val="00E45A06"/>
    <w:rsid w:val="00E74ADB"/>
    <w:rsid w:val="00E755FE"/>
    <w:rsid w:val="00E83025"/>
    <w:rsid w:val="00E8624E"/>
    <w:rsid w:val="00E9220D"/>
    <w:rsid w:val="00E94C58"/>
    <w:rsid w:val="00E94DE7"/>
    <w:rsid w:val="00E9505E"/>
    <w:rsid w:val="00E9654B"/>
    <w:rsid w:val="00EB204F"/>
    <w:rsid w:val="00EB4DD1"/>
    <w:rsid w:val="00EB7C12"/>
    <w:rsid w:val="00ED488F"/>
    <w:rsid w:val="00EE5377"/>
    <w:rsid w:val="00EE6033"/>
    <w:rsid w:val="00EF39A2"/>
    <w:rsid w:val="00EF79ED"/>
    <w:rsid w:val="00F105BA"/>
    <w:rsid w:val="00F1501A"/>
    <w:rsid w:val="00F2067A"/>
    <w:rsid w:val="00F32BCF"/>
    <w:rsid w:val="00F35A81"/>
    <w:rsid w:val="00F40AC7"/>
    <w:rsid w:val="00F4304E"/>
    <w:rsid w:val="00F55639"/>
    <w:rsid w:val="00F55A22"/>
    <w:rsid w:val="00F72267"/>
    <w:rsid w:val="00F76347"/>
    <w:rsid w:val="00F80F1A"/>
    <w:rsid w:val="00F84F7A"/>
    <w:rsid w:val="00F90868"/>
    <w:rsid w:val="00FA2185"/>
    <w:rsid w:val="00FA2FA9"/>
    <w:rsid w:val="00FA5374"/>
    <w:rsid w:val="00FB16DB"/>
    <w:rsid w:val="00FB6455"/>
    <w:rsid w:val="00FD52E5"/>
    <w:rsid w:val="00FF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176B7"/>
  <w15:chartTrackingRefBased/>
  <w15:docId w15:val="{37538D9F-799C-4682-890B-20403E54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79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79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792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792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792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792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792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792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792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uiPriority w:val="99"/>
    <w:rsid w:val="0058289E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33792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792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792C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792C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792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792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792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792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79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79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792C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792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792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79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79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792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792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792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792C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CD5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- Oshkosh</Company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Lilly</dc:creator>
  <cp:keywords/>
  <dc:description/>
  <cp:lastModifiedBy>Bryan Lilly</cp:lastModifiedBy>
  <cp:revision>8</cp:revision>
  <dcterms:created xsi:type="dcterms:W3CDTF">2026-05-22T20:24:00Z</dcterms:created>
  <dcterms:modified xsi:type="dcterms:W3CDTF">2026-05-26T16:30:00Z</dcterms:modified>
</cp:coreProperties>
</file>